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45"/>
      </w:tblGrid>
      <w:tr w:rsidR="00DF0C30" w:rsidRPr="000919B7" w:rsidTr="00B057E4">
        <w:tc>
          <w:tcPr>
            <w:tcW w:w="5245" w:type="dxa"/>
          </w:tcPr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446405" cy="5632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Р е п у б л и к а   С р б и ј а</w:t>
            </w:r>
          </w:p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sr-Cyrl-CS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МИНИСТАРСТВО УНУТРАШЊИХ ПОСЛОВА</w:t>
            </w:r>
          </w:p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val="en-AU"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 xml:space="preserve">Сектор </w:t>
            </w:r>
            <w:proofErr w:type="spellStart"/>
            <w:r w:rsidRPr="000919B7">
              <w:rPr>
                <w:rFonts w:asciiTheme="minorHAnsi" w:hAnsiTheme="minorHAnsi"/>
                <w:b/>
                <w:lang w:val="en-AU" w:eastAsia="sr-Latn-CS"/>
              </w:rPr>
              <w:t>за</w:t>
            </w:r>
            <w:proofErr w:type="spellEnd"/>
            <w:r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proofErr w:type="spellStart"/>
            <w:r w:rsidRPr="000919B7">
              <w:rPr>
                <w:rFonts w:asciiTheme="minorHAnsi" w:hAnsiTheme="minorHAnsi"/>
                <w:b/>
                <w:lang w:val="en-AU" w:eastAsia="sr-Latn-CS"/>
              </w:rPr>
              <w:t>људске</w:t>
            </w:r>
            <w:proofErr w:type="spellEnd"/>
            <w:r w:rsidRPr="000919B7">
              <w:rPr>
                <w:rFonts w:asciiTheme="minorHAnsi" w:hAnsiTheme="minorHAnsi"/>
                <w:b/>
                <w:lang w:val="en-AU" w:eastAsia="sr-Latn-CS"/>
              </w:rPr>
              <w:t xml:space="preserve"> </w:t>
            </w:r>
            <w:proofErr w:type="spellStart"/>
            <w:r w:rsidRPr="000919B7">
              <w:rPr>
                <w:rFonts w:asciiTheme="minorHAnsi" w:hAnsiTheme="minorHAnsi"/>
                <w:b/>
                <w:lang w:val="en-AU" w:eastAsia="sr-Latn-CS"/>
              </w:rPr>
              <w:t>ресурсе</w:t>
            </w:r>
            <w:proofErr w:type="spellEnd"/>
          </w:p>
          <w:p w:rsidR="00DF0C30" w:rsidRPr="000919B7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lang w:eastAsia="sr-Latn-CS"/>
              </w:rPr>
            </w:pPr>
            <w:r w:rsidRPr="000919B7">
              <w:rPr>
                <w:rFonts w:asciiTheme="minorHAnsi" w:hAnsiTheme="minorHAnsi"/>
                <w:b/>
                <w:lang w:val="sr-Cyrl-CS" w:eastAsia="sr-Latn-CS"/>
              </w:rPr>
              <w:t>08 број: 112-</w:t>
            </w:r>
            <w:r w:rsidR="00DE704B">
              <w:rPr>
                <w:rFonts w:asciiTheme="minorHAnsi" w:hAnsiTheme="minorHAnsi"/>
                <w:b/>
                <w:lang w:val="sr-Cyrl-CS" w:eastAsia="sr-Latn-CS"/>
              </w:rPr>
              <w:t>5-589/17</w:t>
            </w:r>
          </w:p>
          <w:p w:rsidR="00DF0C30" w:rsidRPr="00DE704B" w:rsidRDefault="005D34E7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</w:pPr>
            <w:r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18</w:t>
            </w:r>
            <w:r w:rsidR="00A116B4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.</w:t>
            </w:r>
            <w:r w:rsidR="000D677D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05</w:t>
            </w:r>
            <w:r w:rsidR="00A116B4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.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en-AU" w:eastAsia="sr-Latn-CS"/>
              </w:rPr>
              <w:t>201</w:t>
            </w:r>
            <w:r w:rsidR="000D677D" w:rsidRPr="00DE704B">
              <w:rPr>
                <w:rFonts w:asciiTheme="minorHAnsi" w:hAnsiTheme="minorHAnsi"/>
                <w:b/>
                <w:color w:val="000000" w:themeColor="text1"/>
                <w:lang w:eastAsia="sr-Latn-CS"/>
              </w:rPr>
              <w:t>7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en-AU" w:eastAsia="sr-Latn-CS"/>
              </w:rPr>
              <w:t>.</w:t>
            </w:r>
            <w:r w:rsidR="00DF0C30"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 xml:space="preserve"> године</w:t>
            </w:r>
          </w:p>
          <w:p w:rsidR="00DF0C30" w:rsidRPr="00DE704B" w:rsidRDefault="00DF0C30" w:rsidP="00B057E4">
            <w:pPr>
              <w:pStyle w:val="NoSpacing"/>
              <w:ind w:left="-108"/>
              <w:jc w:val="center"/>
              <w:rPr>
                <w:rFonts w:asciiTheme="minorHAnsi" w:hAnsiTheme="minorHAnsi"/>
                <w:b/>
                <w:color w:val="000000" w:themeColor="text1"/>
                <w:lang w:eastAsia="sr-Latn-CS"/>
              </w:rPr>
            </w:pPr>
            <w:r w:rsidRPr="00DE704B">
              <w:rPr>
                <w:rFonts w:asciiTheme="minorHAnsi" w:hAnsiTheme="minorHAnsi"/>
                <w:b/>
                <w:color w:val="000000" w:themeColor="text1"/>
                <w:lang w:val="sr-Cyrl-CS" w:eastAsia="sr-Latn-CS"/>
              </w:rPr>
              <w:t>Б е о г р а д</w:t>
            </w:r>
          </w:p>
          <w:p w:rsidR="00DF0C30" w:rsidRPr="000919B7" w:rsidRDefault="00DF0C30" w:rsidP="00236F5F">
            <w:pPr>
              <w:pStyle w:val="NoSpacing"/>
              <w:ind w:left="-108"/>
              <w:jc w:val="both"/>
              <w:rPr>
                <w:rFonts w:asciiTheme="minorHAnsi" w:hAnsiTheme="minorHAnsi"/>
                <w:b/>
                <w:lang w:eastAsia="sr-Latn-CS"/>
              </w:rPr>
            </w:pPr>
          </w:p>
        </w:tc>
      </w:tr>
    </w:tbl>
    <w:p w:rsidR="00DF0C30" w:rsidRPr="000919B7" w:rsidRDefault="00DF0C30" w:rsidP="00236F5F">
      <w:pPr>
        <w:spacing w:after="0" w:line="240" w:lineRule="auto"/>
        <w:jc w:val="both"/>
      </w:pPr>
    </w:p>
    <w:p w:rsidR="00DF0C30" w:rsidRDefault="000A2F21" w:rsidP="00236F5F">
      <w:pPr>
        <w:spacing w:after="0" w:line="240" w:lineRule="auto"/>
        <w:ind w:firstLine="720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135</w:t>
      </w:r>
      <w:r w:rsidR="00DF0C30" w:rsidRPr="000919B7">
        <w:t>.</w:t>
      </w:r>
      <w:proofErr w:type="gramEnd"/>
      <w:r w:rsidR="00DF0C30" w:rsidRPr="000919B7">
        <w:t xml:space="preserve"> </w:t>
      </w:r>
      <w:proofErr w:type="spellStart"/>
      <w:r w:rsidR="00DF0C30" w:rsidRPr="000919B7">
        <w:t>Закона</w:t>
      </w:r>
      <w:proofErr w:type="spellEnd"/>
      <w:r w:rsidR="00DF0C30" w:rsidRPr="000919B7">
        <w:t xml:space="preserve"> о </w:t>
      </w:r>
      <w:proofErr w:type="spellStart"/>
      <w:r w:rsidR="00DF0C30" w:rsidRPr="000919B7">
        <w:t>полицији</w:t>
      </w:r>
      <w:proofErr w:type="spellEnd"/>
      <w:r w:rsidR="00DF0C30" w:rsidRPr="000919B7">
        <w:t xml:space="preserve"> („</w:t>
      </w:r>
      <w:proofErr w:type="spellStart"/>
      <w:r w:rsidR="00DF0C30" w:rsidRPr="000919B7">
        <w:t>Сл</w:t>
      </w:r>
      <w:r w:rsidR="00F94EA7">
        <w:t>ужбени</w:t>
      </w:r>
      <w:proofErr w:type="spellEnd"/>
      <w:r w:rsidR="00F94EA7">
        <w:t xml:space="preserve"> </w:t>
      </w:r>
      <w:proofErr w:type="spellStart"/>
      <w:r w:rsidR="00F94EA7">
        <w:t>гласник</w:t>
      </w:r>
      <w:proofErr w:type="spellEnd"/>
      <w:r w:rsidR="00F94EA7">
        <w:t xml:space="preserve"> РС“, </w:t>
      </w:r>
      <w:proofErr w:type="spellStart"/>
      <w:r w:rsidR="00F94EA7">
        <w:t>бр</w:t>
      </w:r>
      <w:proofErr w:type="spellEnd"/>
      <w:r w:rsidR="00F94EA7">
        <w:t>. 6/2016)</w:t>
      </w:r>
      <w:r w:rsidR="005D34E7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>
        <w:t>и</w:t>
      </w:r>
      <w:r w:rsidR="00E95434">
        <w:t xml:space="preserve"> </w:t>
      </w:r>
      <w:proofErr w:type="spellStart"/>
      <w:r w:rsidR="00D91849">
        <w:t>члана</w:t>
      </w:r>
      <w:proofErr w:type="spellEnd"/>
      <w:r w:rsidR="00D91849">
        <w:t xml:space="preserve"> 2</w:t>
      </w:r>
      <w:proofErr w:type="gramStart"/>
      <w:r w:rsidR="00D91849">
        <w:t xml:space="preserve">,  </w:t>
      </w:r>
      <w:r w:rsidR="00E95434">
        <w:t>а</w:t>
      </w:r>
      <w:proofErr w:type="gramEnd"/>
      <w:r w:rsidR="00E95434">
        <w:t xml:space="preserve"> у </w:t>
      </w:r>
      <w:proofErr w:type="spellStart"/>
      <w:r w:rsidR="00E95434">
        <w:t>вези</w:t>
      </w:r>
      <w:proofErr w:type="spellEnd"/>
      <w:r w:rsidR="00E95434">
        <w:t xml:space="preserve"> </w:t>
      </w:r>
      <w:proofErr w:type="spellStart"/>
      <w:r w:rsidR="00E95434">
        <w:t>са</w:t>
      </w:r>
      <w:proofErr w:type="spellEnd"/>
      <w:r w:rsidR="00E95434">
        <w:t xml:space="preserve"> </w:t>
      </w:r>
      <w:proofErr w:type="spellStart"/>
      <w:r w:rsidR="00E95434">
        <w:t>чланом</w:t>
      </w:r>
      <w:proofErr w:type="spellEnd"/>
      <w:r w:rsidR="00E95434">
        <w:t xml:space="preserve"> 6</w:t>
      </w:r>
      <w:r w:rsidR="00F94EA7">
        <w:t>.</w:t>
      </w:r>
      <w:r w:rsidR="00E95434">
        <w:t xml:space="preserve"> </w:t>
      </w:r>
      <w:proofErr w:type="gramStart"/>
      <w:r w:rsidR="00E95434">
        <w:t>и</w:t>
      </w:r>
      <w:proofErr w:type="gramEnd"/>
      <w:r w:rsidR="00A56864">
        <w:t xml:space="preserve"> 7.</w:t>
      </w:r>
      <w:r w:rsidR="00DF0C30" w:rsidRPr="000919B7">
        <w:t xml:space="preserve"> </w:t>
      </w:r>
      <w:proofErr w:type="spellStart"/>
      <w:r w:rsidR="00DF0C30" w:rsidRPr="000919B7">
        <w:t>Уредбе</w:t>
      </w:r>
      <w:proofErr w:type="spellEnd"/>
      <w:r w:rsidR="00DF0C30" w:rsidRPr="000919B7">
        <w:t xml:space="preserve"> о </w:t>
      </w:r>
      <w:proofErr w:type="spellStart"/>
      <w:r w:rsidR="00DF0C30" w:rsidRPr="000919B7">
        <w:t>спровођењу</w:t>
      </w:r>
      <w:proofErr w:type="spellEnd"/>
      <w:r w:rsidR="00DF0C30" w:rsidRPr="000919B7">
        <w:t xml:space="preserve"> </w:t>
      </w:r>
      <w:proofErr w:type="spellStart"/>
      <w:r w:rsidR="00DF0C30" w:rsidRPr="000919B7">
        <w:t>јавног</w:t>
      </w:r>
      <w:proofErr w:type="spellEnd"/>
      <w:r w:rsidR="00DF0C30" w:rsidRPr="000919B7">
        <w:t xml:space="preserve"> </w:t>
      </w:r>
      <w:proofErr w:type="spellStart"/>
      <w:r w:rsidR="00DF0C30" w:rsidRPr="000919B7">
        <w:t>конкурса</w:t>
      </w:r>
      <w:proofErr w:type="spellEnd"/>
      <w:r w:rsidR="00DF0C30" w:rsidRPr="000919B7">
        <w:t xml:space="preserve"> у </w:t>
      </w:r>
      <w:proofErr w:type="spellStart"/>
      <w:r w:rsidR="00DF0C30" w:rsidRPr="000919B7">
        <w:t>Министарству</w:t>
      </w:r>
      <w:proofErr w:type="spellEnd"/>
      <w:r w:rsidR="00DF0C30" w:rsidRPr="000919B7">
        <w:t xml:space="preserve"> </w:t>
      </w:r>
      <w:proofErr w:type="spellStart"/>
      <w:r w:rsidR="00DF0C30" w:rsidRPr="000919B7">
        <w:t>унутрашњих</w:t>
      </w:r>
      <w:proofErr w:type="spellEnd"/>
      <w:r w:rsidR="00DF0C30" w:rsidRPr="000919B7">
        <w:t xml:space="preserve"> </w:t>
      </w:r>
      <w:proofErr w:type="spellStart"/>
      <w:r w:rsidR="00DF0C30" w:rsidRPr="000919B7">
        <w:t>послова</w:t>
      </w:r>
      <w:proofErr w:type="spellEnd"/>
      <w:r w:rsidR="00DF0C30" w:rsidRPr="000919B7">
        <w:t xml:space="preserve"> („</w:t>
      </w:r>
      <w:proofErr w:type="spellStart"/>
      <w:r w:rsidR="00DF0C30" w:rsidRPr="000919B7">
        <w:t>Службени</w:t>
      </w:r>
      <w:proofErr w:type="spellEnd"/>
      <w:r w:rsidR="00DF0C30" w:rsidRPr="000919B7">
        <w:t xml:space="preserve"> </w:t>
      </w:r>
      <w:proofErr w:type="spellStart"/>
      <w:r w:rsidR="00DF0C30" w:rsidRPr="000919B7">
        <w:t>гласник</w:t>
      </w:r>
      <w:proofErr w:type="spellEnd"/>
      <w:r w:rsidR="00DF0C30" w:rsidRPr="000919B7">
        <w:t xml:space="preserve"> РС“, </w:t>
      </w:r>
      <w:proofErr w:type="spellStart"/>
      <w:r w:rsidR="00DF0C30" w:rsidRPr="000919B7">
        <w:t>бр</w:t>
      </w:r>
      <w:proofErr w:type="spellEnd"/>
      <w:r w:rsidR="00DF0C30" w:rsidRPr="000919B7">
        <w:t>. 72/2016)</w:t>
      </w:r>
      <w:r w:rsidR="005F6E81" w:rsidRPr="000919B7">
        <w:t xml:space="preserve">, </w:t>
      </w:r>
      <w:proofErr w:type="spellStart"/>
      <w:r w:rsidR="005F6E81" w:rsidRPr="000919B7">
        <w:t>Сектор</w:t>
      </w:r>
      <w:proofErr w:type="spellEnd"/>
      <w:r w:rsidR="005F6E81" w:rsidRPr="000919B7">
        <w:t xml:space="preserve"> </w:t>
      </w:r>
      <w:proofErr w:type="spellStart"/>
      <w:r w:rsidR="005F6E81" w:rsidRPr="000919B7">
        <w:t>за</w:t>
      </w:r>
      <w:proofErr w:type="spellEnd"/>
      <w:r w:rsidR="005F6E81" w:rsidRPr="000919B7">
        <w:t xml:space="preserve"> </w:t>
      </w:r>
      <w:proofErr w:type="spellStart"/>
      <w:r w:rsidR="005F6E81" w:rsidRPr="000919B7">
        <w:t>људске</w:t>
      </w:r>
      <w:proofErr w:type="spellEnd"/>
      <w:r w:rsidR="005F6E81" w:rsidRPr="000919B7">
        <w:t xml:space="preserve"> </w:t>
      </w:r>
      <w:proofErr w:type="spellStart"/>
      <w:r w:rsidR="005F6E81" w:rsidRPr="000919B7">
        <w:t>ресурсе</w:t>
      </w:r>
      <w:proofErr w:type="spellEnd"/>
      <w:r w:rsidR="005F6E81" w:rsidRPr="000919B7">
        <w:t xml:space="preserve"> </w:t>
      </w:r>
      <w:proofErr w:type="spellStart"/>
      <w:r w:rsidR="005F6E81" w:rsidRPr="000919B7">
        <w:t>оглашава</w:t>
      </w:r>
      <w:proofErr w:type="spellEnd"/>
    </w:p>
    <w:p w:rsidR="00236F5F" w:rsidRDefault="00236F5F" w:rsidP="00236F5F">
      <w:pPr>
        <w:spacing w:after="0" w:line="240" w:lineRule="auto"/>
        <w:ind w:firstLine="720"/>
        <w:jc w:val="both"/>
      </w:pPr>
    </w:p>
    <w:p w:rsidR="00236F5F" w:rsidRPr="00236F5F" w:rsidRDefault="00236F5F" w:rsidP="00236F5F">
      <w:pPr>
        <w:spacing w:after="0" w:line="240" w:lineRule="auto"/>
        <w:ind w:firstLine="720"/>
        <w:jc w:val="both"/>
      </w:pPr>
    </w:p>
    <w:p w:rsidR="005F6E81" w:rsidRPr="00BF0F65" w:rsidRDefault="005F6E81" w:rsidP="00437A7E">
      <w:pPr>
        <w:spacing w:after="0" w:line="240" w:lineRule="auto"/>
        <w:jc w:val="center"/>
        <w:rPr>
          <w:b/>
        </w:rPr>
      </w:pPr>
      <w:r w:rsidRPr="000919B7">
        <w:rPr>
          <w:b/>
        </w:rPr>
        <w:t>ЈАВНИ КОН</w:t>
      </w:r>
      <w:r w:rsidR="00BF0F65">
        <w:rPr>
          <w:b/>
        </w:rPr>
        <w:t>КУРС ЗА ПОПУЊАВАЊЕ ИЗВРШИЛАЧКИХ РАДНИХ МЕСТА</w:t>
      </w:r>
    </w:p>
    <w:p w:rsidR="00994EC1" w:rsidRDefault="00994EC1" w:rsidP="00236F5F">
      <w:pPr>
        <w:spacing w:after="0" w:line="240" w:lineRule="auto"/>
        <w:jc w:val="both"/>
        <w:rPr>
          <w:b/>
        </w:rPr>
      </w:pPr>
    </w:p>
    <w:p w:rsidR="00236F5F" w:rsidRPr="00236F5F" w:rsidRDefault="00236F5F" w:rsidP="00236F5F">
      <w:pPr>
        <w:spacing w:after="0" w:line="240" w:lineRule="auto"/>
        <w:jc w:val="both"/>
        <w:rPr>
          <w:b/>
        </w:rPr>
      </w:pPr>
    </w:p>
    <w:p w:rsidR="008F6EB7" w:rsidRPr="000919B7" w:rsidRDefault="008F6EB7" w:rsidP="00236F5F">
      <w:pPr>
        <w:spacing w:after="0" w:line="240" w:lineRule="auto"/>
        <w:jc w:val="both"/>
        <w:rPr>
          <w:b/>
        </w:rPr>
      </w:pPr>
      <w:proofErr w:type="spellStart"/>
      <w:r w:rsidRPr="000919B7">
        <w:rPr>
          <w:b/>
        </w:rPr>
        <w:t>Орган</w:t>
      </w:r>
      <w:proofErr w:type="spellEnd"/>
      <w:r w:rsidRPr="000919B7">
        <w:rPr>
          <w:b/>
        </w:rPr>
        <w:t xml:space="preserve"> у </w:t>
      </w:r>
      <w:proofErr w:type="spellStart"/>
      <w:r w:rsidRPr="000919B7">
        <w:rPr>
          <w:b/>
        </w:rPr>
        <w:t>коме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се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попуњава</w:t>
      </w:r>
      <w:proofErr w:type="spellEnd"/>
      <w:r w:rsidRPr="000919B7">
        <w:rPr>
          <w:b/>
        </w:rPr>
        <w:t xml:space="preserve"> </w:t>
      </w:r>
      <w:proofErr w:type="spellStart"/>
      <w:r w:rsidR="001A50D2" w:rsidRPr="000919B7">
        <w:rPr>
          <w:b/>
        </w:rPr>
        <w:t>радно</w:t>
      </w:r>
      <w:proofErr w:type="spellEnd"/>
      <w:r w:rsidR="001A50D2" w:rsidRPr="000919B7">
        <w:rPr>
          <w:b/>
        </w:rPr>
        <w:t xml:space="preserve"> </w:t>
      </w:r>
      <w:proofErr w:type="spellStart"/>
      <w:r w:rsidR="001A50D2" w:rsidRPr="000919B7">
        <w:rPr>
          <w:b/>
        </w:rPr>
        <w:t>место</w:t>
      </w:r>
      <w:proofErr w:type="spellEnd"/>
      <w:r w:rsidRPr="000919B7">
        <w:rPr>
          <w:b/>
        </w:rPr>
        <w:t>:</w:t>
      </w:r>
    </w:p>
    <w:p w:rsidR="008F6EB7" w:rsidRDefault="008F6EB7" w:rsidP="00236F5F">
      <w:pPr>
        <w:spacing w:after="0" w:line="240" w:lineRule="auto"/>
        <w:jc w:val="both"/>
      </w:pPr>
      <w:proofErr w:type="spellStart"/>
      <w:r w:rsidRPr="000919B7">
        <w:t>Министарство</w:t>
      </w:r>
      <w:proofErr w:type="spellEnd"/>
      <w:r w:rsidRPr="000919B7">
        <w:t xml:space="preserve"> </w:t>
      </w:r>
      <w:proofErr w:type="spellStart"/>
      <w:r w:rsidR="00AA11FB">
        <w:t>унутрашњих</w:t>
      </w:r>
      <w:proofErr w:type="spellEnd"/>
      <w:r w:rsidR="00AA11FB">
        <w:t xml:space="preserve"> </w:t>
      </w:r>
      <w:proofErr w:type="spellStart"/>
      <w:r w:rsidR="00AA11FB">
        <w:t>послова</w:t>
      </w:r>
      <w:proofErr w:type="spellEnd"/>
      <w:r w:rsidR="00AA11FB">
        <w:t xml:space="preserve">, </w:t>
      </w:r>
      <w:proofErr w:type="spellStart"/>
      <w:r w:rsidR="00AA11FB">
        <w:t>Дирекција</w:t>
      </w:r>
      <w:proofErr w:type="spellEnd"/>
      <w:r w:rsidR="00AA11FB">
        <w:t xml:space="preserve"> </w:t>
      </w:r>
      <w:proofErr w:type="spellStart"/>
      <w:r w:rsidR="00AA11FB">
        <w:t>полиције</w:t>
      </w:r>
      <w:proofErr w:type="spellEnd"/>
      <w:r w:rsidR="00A33E7D">
        <w:t xml:space="preserve"> – </w:t>
      </w:r>
      <w:proofErr w:type="spellStart"/>
      <w:r w:rsidR="00A33E7D">
        <w:t>Хеликоптерска</w:t>
      </w:r>
      <w:proofErr w:type="spellEnd"/>
      <w:r w:rsidR="00A33E7D">
        <w:t xml:space="preserve"> </w:t>
      </w:r>
      <w:proofErr w:type="spellStart"/>
      <w:r w:rsidR="00A33E7D">
        <w:t>јединица</w:t>
      </w:r>
      <w:proofErr w:type="spellEnd"/>
    </w:p>
    <w:p w:rsidR="00236F5F" w:rsidRDefault="00236F5F" w:rsidP="00236F5F">
      <w:pPr>
        <w:spacing w:after="0" w:line="240" w:lineRule="auto"/>
        <w:jc w:val="both"/>
      </w:pPr>
    </w:p>
    <w:p w:rsidR="000D677D" w:rsidRPr="00660906" w:rsidRDefault="000D677D" w:rsidP="000D677D">
      <w:pPr>
        <w:spacing w:after="0" w:line="240" w:lineRule="auto"/>
        <w:jc w:val="both"/>
        <w:rPr>
          <w:color w:val="FF0000"/>
        </w:rPr>
      </w:pPr>
      <w:proofErr w:type="spellStart"/>
      <w:r w:rsidRPr="00A42DFC">
        <w:rPr>
          <w:b/>
        </w:rPr>
        <w:t>Место</w:t>
      </w:r>
      <w:proofErr w:type="spellEnd"/>
      <w:r w:rsidRPr="00A42DFC">
        <w:rPr>
          <w:b/>
        </w:rPr>
        <w:t xml:space="preserve"> </w:t>
      </w:r>
      <w:proofErr w:type="spellStart"/>
      <w:r w:rsidRPr="00A42DFC">
        <w:rPr>
          <w:b/>
        </w:rPr>
        <w:t>рада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Аеродром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Никола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Тесла</w:t>
      </w:r>
      <w:proofErr w:type="spellEnd"/>
      <w:r>
        <w:rPr>
          <w:b/>
        </w:rPr>
        <w:t xml:space="preserve">“, </w:t>
      </w:r>
      <w:proofErr w:type="spellStart"/>
      <w:r>
        <w:rPr>
          <w:b/>
        </w:rPr>
        <w:t>Београд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Сурчин</w:t>
      </w:r>
      <w:proofErr w:type="spellEnd"/>
      <w:r>
        <w:rPr>
          <w:b/>
        </w:rPr>
        <w:t xml:space="preserve"> </w:t>
      </w:r>
    </w:p>
    <w:p w:rsidR="000D677D" w:rsidRPr="000D677D" w:rsidRDefault="000D677D" w:rsidP="00236F5F">
      <w:pPr>
        <w:spacing w:after="0" w:line="240" w:lineRule="auto"/>
        <w:jc w:val="both"/>
      </w:pPr>
    </w:p>
    <w:p w:rsidR="008F6EB7" w:rsidRDefault="00AA11FB" w:rsidP="00236F5F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Радна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 w:rsidR="008F6EB7" w:rsidRPr="000919B7">
        <w:rPr>
          <w:b/>
        </w:rPr>
        <w:t xml:space="preserve"> </w:t>
      </w:r>
      <w:proofErr w:type="spellStart"/>
      <w:r w:rsidR="008F6EB7" w:rsidRPr="000919B7">
        <w:rPr>
          <w:b/>
        </w:rPr>
        <w:t>се</w:t>
      </w:r>
      <w:proofErr w:type="spellEnd"/>
      <w:r w:rsidR="008F6EB7" w:rsidRPr="000919B7">
        <w:rPr>
          <w:b/>
        </w:rPr>
        <w:t xml:space="preserve"> </w:t>
      </w:r>
      <w:proofErr w:type="spellStart"/>
      <w:r w:rsidR="008F6EB7" w:rsidRPr="000919B7">
        <w:rPr>
          <w:b/>
        </w:rPr>
        <w:t>попуњава</w:t>
      </w:r>
      <w:r>
        <w:rPr>
          <w:b/>
        </w:rPr>
        <w:t>ју</w:t>
      </w:r>
      <w:proofErr w:type="spellEnd"/>
      <w:r w:rsidR="008F6EB7" w:rsidRPr="000919B7">
        <w:rPr>
          <w:b/>
        </w:rPr>
        <w:t>:</w:t>
      </w:r>
    </w:p>
    <w:p w:rsidR="00236F5F" w:rsidRPr="00236F5F" w:rsidRDefault="00236F5F" w:rsidP="00236F5F">
      <w:pPr>
        <w:spacing w:after="0" w:line="240" w:lineRule="auto"/>
        <w:jc w:val="both"/>
        <w:rPr>
          <w:b/>
        </w:rPr>
      </w:pPr>
    </w:p>
    <w:p w:rsidR="002E77BF" w:rsidRDefault="00AA11FB" w:rsidP="00236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  <w:lang w:val="sr-Cyrl-CS"/>
        </w:rPr>
      </w:pPr>
      <w:r w:rsidRPr="00C121D6">
        <w:rPr>
          <w:rFonts w:cs="Times New Roman"/>
          <w:b/>
          <w:lang w:val="sr-Cyrl-CS"/>
        </w:rPr>
        <w:t>Руководилац обезбеђења квалитета одржавања ваздухоплова,</w:t>
      </w:r>
      <w:r w:rsidRPr="00C121D6">
        <w:rPr>
          <w:rFonts w:cs="Times New Roman"/>
          <w:lang w:val="sr-Cyrl-CS"/>
        </w:rPr>
        <w:t xml:space="preserve"> утврђено под редним бројем 03.14.11</w:t>
      </w:r>
      <w:r w:rsidR="002E77BF">
        <w:rPr>
          <w:rFonts w:cs="Times New Roman"/>
          <w:lang w:val="sr-Cyrl-CS"/>
        </w:rPr>
        <w:t xml:space="preserve"> </w:t>
      </w:r>
    </w:p>
    <w:p w:rsidR="00AA11FB" w:rsidRPr="00C121D6" w:rsidRDefault="002E77BF" w:rsidP="00236F5F">
      <w:pPr>
        <w:pStyle w:val="ListParagraph"/>
        <w:spacing w:after="0" w:line="240" w:lineRule="auto"/>
        <w:jc w:val="both"/>
        <w:rPr>
          <w:rFonts w:cs="Times New Roman"/>
          <w:lang w:val="sr-Cyrl-CS"/>
        </w:rPr>
      </w:pPr>
      <w:r w:rsidRPr="002E77BF">
        <w:rPr>
          <w:rFonts w:cs="Times New Roman"/>
          <w:lang w:val="sr-Cyrl-CS"/>
        </w:rPr>
        <w:t xml:space="preserve">- </w:t>
      </w:r>
      <w:r>
        <w:rPr>
          <w:rFonts w:cs="Times New Roman"/>
          <w:lang w:val="sr-Cyrl-CS"/>
        </w:rPr>
        <w:t xml:space="preserve"> 1(један ) извршилац</w:t>
      </w:r>
    </w:p>
    <w:p w:rsidR="002E77BF" w:rsidRDefault="00AA11FB" w:rsidP="00236F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C121D6">
        <w:rPr>
          <w:rFonts w:cs="Times New Roman"/>
          <w:b/>
          <w:lang w:val="sr-Cyrl-CS"/>
        </w:rPr>
        <w:t>Земаљски ваздухопловни механичар,</w:t>
      </w:r>
      <w:r w:rsidRPr="00C121D6">
        <w:rPr>
          <w:rFonts w:cs="Times New Roman"/>
          <w:lang w:val="sr-Cyrl-CS"/>
        </w:rPr>
        <w:t xml:space="preserve"> утврђено под редним бројем 03.14.</w:t>
      </w:r>
      <w:r w:rsidRPr="00C121D6">
        <w:rPr>
          <w:rFonts w:cs="Times New Roman"/>
        </w:rPr>
        <w:t>23</w:t>
      </w:r>
      <w:r w:rsidR="002E77BF">
        <w:rPr>
          <w:rFonts w:cs="Times New Roman"/>
        </w:rPr>
        <w:t xml:space="preserve">  </w:t>
      </w:r>
    </w:p>
    <w:p w:rsidR="00AA11FB" w:rsidRDefault="002E77BF" w:rsidP="00236F5F">
      <w:pPr>
        <w:pStyle w:val="ListParagraph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- 1 (</w:t>
      </w:r>
      <w:proofErr w:type="spellStart"/>
      <w:r>
        <w:rPr>
          <w:rFonts w:cs="Times New Roman"/>
        </w:rPr>
        <w:t>један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извршилац</w:t>
      </w:r>
      <w:proofErr w:type="spellEnd"/>
    </w:p>
    <w:p w:rsidR="00236F5F" w:rsidRPr="00C121D6" w:rsidRDefault="00236F5F" w:rsidP="00236F5F">
      <w:pPr>
        <w:pStyle w:val="ListParagraph"/>
        <w:spacing w:after="0" w:line="240" w:lineRule="auto"/>
        <w:jc w:val="both"/>
        <w:rPr>
          <w:rFonts w:cs="Times New Roman"/>
        </w:rPr>
      </w:pPr>
    </w:p>
    <w:p w:rsidR="001A50D2" w:rsidRDefault="003F7222" w:rsidP="00236F5F">
      <w:pPr>
        <w:spacing w:after="0" w:line="240" w:lineRule="auto"/>
        <w:jc w:val="both"/>
      </w:pPr>
      <w:proofErr w:type="gramStart"/>
      <w:r>
        <w:t>у</w:t>
      </w:r>
      <w:proofErr w:type="gramEnd"/>
      <w:r>
        <w:t xml:space="preserve"> </w:t>
      </w:r>
      <w:proofErr w:type="spellStart"/>
      <w:r>
        <w:t>Правилнику</w:t>
      </w:r>
      <w:proofErr w:type="spellEnd"/>
      <w:r>
        <w:t xml:space="preserve"> </w:t>
      </w:r>
      <w:r w:rsidRPr="000919B7">
        <w:t xml:space="preserve">о </w:t>
      </w:r>
      <w:proofErr w:type="spellStart"/>
      <w:r w:rsidRPr="000919B7">
        <w:t>унутрашњем</w:t>
      </w:r>
      <w:proofErr w:type="spellEnd"/>
      <w:r w:rsidRPr="000919B7">
        <w:t xml:space="preserve"> </w:t>
      </w:r>
      <w:proofErr w:type="spellStart"/>
      <w:r w:rsidRPr="000919B7">
        <w:t>уређењу</w:t>
      </w:r>
      <w:proofErr w:type="spellEnd"/>
      <w:r w:rsidRPr="000919B7">
        <w:t xml:space="preserve"> и </w:t>
      </w:r>
      <w:proofErr w:type="spellStart"/>
      <w:r w:rsidRPr="000919B7">
        <w:t>систематизацији</w:t>
      </w:r>
      <w:proofErr w:type="spellEnd"/>
      <w:r w:rsidRPr="000919B7">
        <w:t xml:space="preserve"> </w:t>
      </w:r>
      <w:proofErr w:type="spellStart"/>
      <w:r w:rsidRPr="000919B7">
        <w:t>радних</w:t>
      </w:r>
      <w:proofErr w:type="spellEnd"/>
      <w:r w:rsidRPr="000919B7">
        <w:t xml:space="preserve"> </w:t>
      </w:r>
      <w:proofErr w:type="spellStart"/>
      <w:r w:rsidRPr="000919B7">
        <w:t>места</w:t>
      </w:r>
      <w:proofErr w:type="spellEnd"/>
      <w:r w:rsidRPr="000919B7">
        <w:t xml:space="preserve"> у </w:t>
      </w:r>
      <w:proofErr w:type="spellStart"/>
      <w:r w:rsidRPr="000919B7">
        <w:t>Министарству</w:t>
      </w:r>
      <w:proofErr w:type="spellEnd"/>
      <w:r w:rsidRPr="000919B7">
        <w:t xml:space="preserve"> </w:t>
      </w:r>
      <w:proofErr w:type="spellStart"/>
      <w:r w:rsidRPr="000919B7">
        <w:t>унутрашњих</w:t>
      </w:r>
      <w:proofErr w:type="spellEnd"/>
      <w:r w:rsidRPr="000919B7">
        <w:t xml:space="preserve"> </w:t>
      </w:r>
      <w:proofErr w:type="spellStart"/>
      <w:r w:rsidRPr="000919B7">
        <w:t>послова</w:t>
      </w:r>
      <w:proofErr w:type="spellEnd"/>
    </w:p>
    <w:p w:rsidR="00236F5F" w:rsidRPr="00236F5F" w:rsidRDefault="00236F5F" w:rsidP="00236F5F">
      <w:pPr>
        <w:spacing w:after="0" w:line="240" w:lineRule="auto"/>
        <w:jc w:val="both"/>
      </w:pPr>
    </w:p>
    <w:p w:rsidR="002E77BF" w:rsidRDefault="002E77BF" w:rsidP="00236F5F">
      <w:pPr>
        <w:spacing w:after="0" w:line="240" w:lineRule="auto"/>
        <w:jc w:val="both"/>
      </w:pPr>
      <w:proofErr w:type="spellStart"/>
      <w:r w:rsidRPr="002E77BF">
        <w:rPr>
          <w:b/>
        </w:rPr>
        <w:t>Услови</w:t>
      </w:r>
      <w:proofErr w:type="spellEnd"/>
      <w:r w:rsidRPr="002E77BF">
        <w:rPr>
          <w:b/>
        </w:rPr>
        <w:t xml:space="preserve"> </w:t>
      </w:r>
      <w:proofErr w:type="spellStart"/>
      <w:r w:rsidRPr="002E77BF">
        <w:rPr>
          <w:b/>
        </w:rPr>
        <w:t>за</w:t>
      </w:r>
      <w:proofErr w:type="spellEnd"/>
      <w:r w:rsidRPr="002E77BF">
        <w:rPr>
          <w:b/>
        </w:rPr>
        <w:t xml:space="preserve"> </w:t>
      </w:r>
      <w:proofErr w:type="spellStart"/>
      <w:r w:rsidRPr="002E77BF">
        <w:rPr>
          <w:b/>
        </w:rPr>
        <w:t>рад</w:t>
      </w:r>
      <w:proofErr w:type="spellEnd"/>
      <w:r w:rsidRPr="002E77BF">
        <w:rPr>
          <w:b/>
        </w:rPr>
        <w:t xml:space="preserve"> </w:t>
      </w:r>
      <w:proofErr w:type="spellStart"/>
      <w:r w:rsidRPr="002E77BF">
        <w:rPr>
          <w:b/>
        </w:rPr>
        <w:t>на</w:t>
      </w:r>
      <w:proofErr w:type="spellEnd"/>
      <w:r w:rsidRPr="002E77BF">
        <w:rPr>
          <w:b/>
        </w:rPr>
        <w:t xml:space="preserve"> </w:t>
      </w:r>
      <w:proofErr w:type="spellStart"/>
      <w:r w:rsidRPr="002E77BF">
        <w:rPr>
          <w:b/>
        </w:rPr>
        <w:t>радним</w:t>
      </w:r>
      <w:proofErr w:type="spellEnd"/>
      <w:r w:rsidRPr="002E77BF">
        <w:rPr>
          <w:b/>
        </w:rPr>
        <w:t xml:space="preserve"> </w:t>
      </w:r>
      <w:proofErr w:type="spellStart"/>
      <w:r w:rsidRPr="002E77BF">
        <w:rPr>
          <w:b/>
        </w:rPr>
        <w:t>местима</w:t>
      </w:r>
      <w:proofErr w:type="spellEnd"/>
      <w:r>
        <w:t>:</w:t>
      </w:r>
    </w:p>
    <w:p w:rsidR="00236F5F" w:rsidRPr="00236F5F" w:rsidRDefault="00236F5F" w:rsidP="00236F5F">
      <w:pPr>
        <w:spacing w:after="0" w:line="240" w:lineRule="auto"/>
        <w:jc w:val="both"/>
        <w:rPr>
          <w:sz w:val="16"/>
          <w:szCs w:val="16"/>
        </w:rPr>
      </w:pPr>
    </w:p>
    <w:p w:rsidR="00025C1C" w:rsidRPr="00236F5F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236F5F">
        <w:rPr>
          <w:rFonts w:cs="Times New Roman"/>
          <w:b/>
          <w:lang w:val="sr-Cyrl-CS"/>
        </w:rPr>
        <w:t>За радно место Руководилац обезбеђења</w:t>
      </w:r>
      <w:r w:rsidRPr="00236F5F">
        <w:rPr>
          <w:rFonts w:cs="Times New Roman"/>
          <w:lang w:val="sr-Cyrl-CS"/>
        </w:rPr>
        <w:t xml:space="preserve"> </w:t>
      </w:r>
      <w:r w:rsidRPr="00236F5F">
        <w:rPr>
          <w:rFonts w:cs="Times New Roman"/>
          <w:b/>
          <w:lang w:val="sr-Cyrl-CS"/>
        </w:rPr>
        <w:t>квалитета одржавања ваздухоплова</w:t>
      </w:r>
      <w:r w:rsidRPr="00236F5F">
        <w:rPr>
          <w:rFonts w:cs="Times New Roman"/>
          <w:lang w:val="sr-Cyrl-CS"/>
        </w:rPr>
        <w:t xml:space="preserve">, неопходно је </w:t>
      </w:r>
      <w:r w:rsidR="00F94EA7">
        <w:rPr>
          <w:rFonts w:cs="Times New Roman"/>
          <w:lang w:val="sr-Cyrl-CS"/>
        </w:rPr>
        <w:t xml:space="preserve">да кандидат има </w:t>
      </w:r>
      <w:r w:rsidRPr="00236F5F">
        <w:rPr>
          <w:rFonts w:cs="Times New Roman"/>
          <w:lang w:val="sr-Cyrl-CS"/>
        </w:rPr>
        <w:t>стечено високо образовање по Закону о универзитету, у трајању од најмање четири године – Машински факултет ваздухопловног смера или Електротехнички факултет или високо образовање стечено на основним академским студијама I степена у обиму од 240 ЕСПБ из области машинско инжењерство, електротехничко и рачунарско инжењерство.</w:t>
      </w:r>
      <w:r w:rsidR="000D677D">
        <w:rPr>
          <w:rFonts w:cs="Times New Roman"/>
          <w:lang w:val="sr-Cyrl-CS"/>
        </w:rPr>
        <w:t xml:space="preserve"> </w:t>
      </w:r>
      <w:r w:rsidRPr="00236F5F">
        <w:rPr>
          <w:rFonts w:cs="Times New Roman"/>
          <w:lang w:val="sr-Cyrl-CS"/>
        </w:rPr>
        <w:t>Неопходно је да кандидати од 240 ЕСПБ имају најмање 180 ЕСПБ из напред наведених научних  области</w:t>
      </w:r>
      <w:r w:rsidR="00210367">
        <w:rPr>
          <w:rFonts w:cs="Times New Roman"/>
          <w:lang w:val="sr-Cyrl-CS"/>
        </w:rPr>
        <w:t xml:space="preserve"> као и да кандидат поседује </w:t>
      </w:r>
      <w:r w:rsidR="00025C1C">
        <w:rPr>
          <w:rFonts w:cs="Times New Roman"/>
          <w:lang w:val="sr-Cyrl-CS"/>
        </w:rPr>
        <w:t xml:space="preserve"> знање енглеског језика и</w:t>
      </w:r>
      <w:r w:rsidR="00210367">
        <w:rPr>
          <w:rFonts w:cs="Times New Roman"/>
          <w:lang w:val="sr-Cyrl-CS"/>
        </w:rPr>
        <w:t xml:space="preserve"> да поседује  дозволу</w:t>
      </w:r>
      <w:r w:rsidR="00025C1C">
        <w:rPr>
          <w:rFonts w:cs="Times New Roman"/>
          <w:lang w:val="sr-Cyrl-CS"/>
        </w:rPr>
        <w:t xml:space="preserve"> за одржавање ваздухоплова категорије „Ц“.</w:t>
      </w:r>
    </w:p>
    <w:p w:rsidR="00025C1C" w:rsidRDefault="00A33E7D" w:rsidP="00236F5F">
      <w:pPr>
        <w:spacing w:after="0" w:line="240" w:lineRule="auto"/>
        <w:jc w:val="both"/>
        <w:rPr>
          <w:rFonts w:cs="Times New Roman"/>
        </w:rPr>
      </w:pPr>
      <w:r w:rsidRPr="00A33E7D">
        <w:rPr>
          <w:rFonts w:cs="Times New Roman"/>
          <w:b/>
          <w:lang w:val="sr-Cyrl-CS"/>
        </w:rPr>
        <w:t>За радно место Земаљски ваздухопловни механичар</w:t>
      </w:r>
      <w:r w:rsidRPr="00A33E7D">
        <w:rPr>
          <w:rFonts w:cs="Times New Roman"/>
        </w:rPr>
        <w:t xml:space="preserve">, </w:t>
      </w:r>
      <w:proofErr w:type="spellStart"/>
      <w:r w:rsidRPr="00A33E7D">
        <w:rPr>
          <w:rFonts w:cs="Times New Roman"/>
        </w:rPr>
        <w:t>неопходно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је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да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кандидат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има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завршену</w:t>
      </w:r>
      <w:proofErr w:type="spellEnd"/>
      <w:r w:rsidRPr="00A33E7D">
        <w:rPr>
          <w:rFonts w:cs="Times New Roman"/>
        </w:rPr>
        <w:t xml:space="preserve">  </w:t>
      </w:r>
      <w:proofErr w:type="spellStart"/>
      <w:r w:rsidRPr="00A33E7D">
        <w:rPr>
          <w:rFonts w:cs="Times New Roman"/>
        </w:rPr>
        <w:t>средњу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школу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техничког</w:t>
      </w:r>
      <w:proofErr w:type="spellEnd"/>
      <w:r w:rsidRPr="00A33E7D">
        <w:rPr>
          <w:rFonts w:cs="Times New Roman"/>
        </w:rPr>
        <w:t xml:space="preserve"> </w:t>
      </w:r>
      <w:proofErr w:type="spellStart"/>
      <w:r w:rsidRPr="00A33E7D">
        <w:rPr>
          <w:rFonts w:cs="Times New Roman"/>
        </w:rPr>
        <w:t>смера</w:t>
      </w:r>
      <w:proofErr w:type="spellEnd"/>
      <w:r w:rsidR="00210367">
        <w:rPr>
          <w:rFonts w:cs="Times New Roman"/>
        </w:rPr>
        <w:t xml:space="preserve"> </w:t>
      </w:r>
      <w:proofErr w:type="spellStart"/>
      <w:r w:rsidR="00210367">
        <w:rPr>
          <w:rFonts w:cs="Times New Roman"/>
        </w:rPr>
        <w:t>као</w:t>
      </w:r>
      <w:proofErr w:type="spellEnd"/>
      <w:r w:rsidR="00210367">
        <w:rPr>
          <w:rFonts w:cs="Times New Roman"/>
        </w:rPr>
        <w:t xml:space="preserve"> и </w:t>
      </w:r>
      <w:proofErr w:type="spellStart"/>
      <w:r w:rsidR="00025C1C">
        <w:rPr>
          <w:rFonts w:cs="Times New Roman"/>
        </w:rPr>
        <w:t>да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кандидат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поседује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искуство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на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пословима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ваздухопловног</w:t>
      </w:r>
      <w:proofErr w:type="spellEnd"/>
      <w:r w:rsidR="00025C1C">
        <w:rPr>
          <w:rFonts w:cs="Times New Roman"/>
        </w:rPr>
        <w:t xml:space="preserve"> </w:t>
      </w:r>
      <w:proofErr w:type="spellStart"/>
      <w:r w:rsidR="00025C1C">
        <w:rPr>
          <w:rFonts w:cs="Times New Roman"/>
        </w:rPr>
        <w:t>механичара</w:t>
      </w:r>
      <w:proofErr w:type="spellEnd"/>
      <w:r w:rsidR="00025C1C">
        <w:rPr>
          <w:rFonts w:cs="Times New Roman"/>
        </w:rPr>
        <w:t>.</w:t>
      </w:r>
    </w:p>
    <w:p w:rsidR="00210367" w:rsidRPr="00025C1C" w:rsidRDefault="00210367" w:rsidP="00236F5F">
      <w:pPr>
        <w:spacing w:after="0" w:line="240" w:lineRule="auto"/>
        <w:jc w:val="both"/>
        <w:rPr>
          <w:rFonts w:cs="Times New Roman"/>
        </w:rPr>
      </w:pPr>
    </w:p>
    <w:p w:rsidR="001F1040" w:rsidRPr="006C267D" w:rsidRDefault="006E62C2" w:rsidP="001F1040">
      <w:pPr>
        <w:spacing w:after="0" w:line="240" w:lineRule="auto"/>
        <w:jc w:val="both"/>
        <w:rPr>
          <w:rFonts w:cs="Times New Roman"/>
          <w:color w:val="000000" w:themeColor="text1"/>
        </w:rPr>
      </w:pPr>
      <w:proofErr w:type="spellStart"/>
      <w:r w:rsidRPr="006C267D">
        <w:rPr>
          <w:rFonts w:cs="Times New Roman"/>
          <w:color w:val="000000" w:themeColor="text1"/>
        </w:rPr>
        <w:t>Кандидати</w:t>
      </w:r>
      <w:proofErr w:type="spellEnd"/>
      <w:r w:rsidRPr="006C267D">
        <w:rPr>
          <w:rFonts w:cs="Times New Roman"/>
          <w:color w:val="000000" w:themeColor="text1"/>
        </w:rPr>
        <w:t xml:space="preserve"> </w:t>
      </w:r>
      <w:proofErr w:type="spellStart"/>
      <w:r w:rsidRPr="006C267D">
        <w:rPr>
          <w:rFonts w:cs="Times New Roman"/>
          <w:color w:val="000000" w:themeColor="text1"/>
        </w:rPr>
        <w:t>мора</w:t>
      </w:r>
      <w:r w:rsidR="006C267D" w:rsidRPr="006C267D">
        <w:rPr>
          <w:rFonts w:cs="Times New Roman"/>
          <w:color w:val="000000" w:themeColor="text1"/>
        </w:rPr>
        <w:t>ју</w:t>
      </w:r>
      <w:proofErr w:type="spellEnd"/>
      <w:r w:rsidRPr="006C267D">
        <w:rPr>
          <w:rFonts w:cs="Times New Roman"/>
          <w:color w:val="000000" w:themeColor="text1"/>
        </w:rPr>
        <w:t xml:space="preserve"> </w:t>
      </w:r>
      <w:proofErr w:type="spellStart"/>
      <w:r w:rsidRPr="006C267D">
        <w:rPr>
          <w:rFonts w:cs="Times New Roman"/>
          <w:color w:val="000000" w:themeColor="text1"/>
        </w:rPr>
        <w:t>да</w:t>
      </w:r>
      <w:proofErr w:type="spellEnd"/>
      <w:r w:rsidRPr="006C267D">
        <w:rPr>
          <w:rFonts w:cs="Times New Roman"/>
          <w:color w:val="000000" w:themeColor="text1"/>
        </w:rPr>
        <w:t xml:space="preserve"> </w:t>
      </w:r>
      <w:proofErr w:type="spellStart"/>
      <w:r w:rsidRPr="006C267D">
        <w:rPr>
          <w:rFonts w:cs="Times New Roman"/>
          <w:color w:val="000000" w:themeColor="text1"/>
        </w:rPr>
        <w:t>испуњавају</w:t>
      </w:r>
      <w:proofErr w:type="spellEnd"/>
      <w:r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опште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услове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за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рад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у </w:t>
      </w:r>
      <w:proofErr w:type="spellStart"/>
      <w:r w:rsidR="001F1040" w:rsidRPr="006C267D">
        <w:rPr>
          <w:rFonts w:cs="Times New Roman"/>
          <w:color w:val="000000" w:themeColor="text1"/>
        </w:rPr>
        <w:t>државним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органима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предвиђене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законом</w:t>
      </w:r>
      <w:proofErr w:type="spellEnd"/>
      <w:proofErr w:type="gramStart"/>
      <w:r w:rsidR="00062E0F" w:rsidRPr="006C267D">
        <w:rPr>
          <w:rFonts w:cs="Times New Roman"/>
          <w:color w:val="000000" w:themeColor="text1"/>
        </w:rPr>
        <w:t>,</w:t>
      </w:r>
      <w:r w:rsidRPr="006C267D">
        <w:rPr>
          <w:rFonts w:cs="Times New Roman"/>
          <w:color w:val="000000" w:themeColor="text1"/>
        </w:rPr>
        <w:t xml:space="preserve"> </w:t>
      </w:r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посебне</w:t>
      </w:r>
      <w:proofErr w:type="spellEnd"/>
      <w:proofErr w:type="gram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услове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прописане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proofErr w:type="spellStart"/>
      <w:r w:rsidR="001F1040" w:rsidRPr="006C267D">
        <w:rPr>
          <w:rFonts w:cs="Times New Roman"/>
          <w:color w:val="000000" w:themeColor="text1"/>
        </w:rPr>
        <w:t>Законом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о </w:t>
      </w:r>
      <w:proofErr w:type="spellStart"/>
      <w:r w:rsidR="001F1040" w:rsidRPr="006C267D">
        <w:rPr>
          <w:rFonts w:cs="Times New Roman"/>
          <w:color w:val="000000" w:themeColor="text1"/>
        </w:rPr>
        <w:t>полицији</w:t>
      </w:r>
      <w:proofErr w:type="spellEnd"/>
      <w:r w:rsidR="001F1040" w:rsidRPr="006C267D">
        <w:rPr>
          <w:rFonts w:cs="Times New Roman"/>
          <w:color w:val="000000" w:themeColor="text1"/>
        </w:rPr>
        <w:t xml:space="preserve"> </w:t>
      </w:r>
      <w:r w:rsidR="00062E0F" w:rsidRPr="006C267D">
        <w:rPr>
          <w:rFonts w:cs="Times New Roman"/>
          <w:color w:val="000000" w:themeColor="text1"/>
        </w:rPr>
        <w:t xml:space="preserve">и </w:t>
      </w:r>
      <w:proofErr w:type="spellStart"/>
      <w:r w:rsidR="00062E0F" w:rsidRPr="006C267D">
        <w:rPr>
          <w:rFonts w:cs="Times New Roman"/>
          <w:color w:val="000000" w:themeColor="text1"/>
        </w:rPr>
        <w:t>Правилн</w:t>
      </w:r>
      <w:r w:rsidR="000D677D">
        <w:rPr>
          <w:rFonts w:cs="Times New Roman"/>
          <w:color w:val="000000" w:themeColor="text1"/>
        </w:rPr>
        <w:t>и</w:t>
      </w:r>
      <w:r w:rsidR="00062E0F" w:rsidRPr="006C267D">
        <w:rPr>
          <w:rFonts w:cs="Times New Roman"/>
          <w:color w:val="000000" w:themeColor="text1"/>
        </w:rPr>
        <w:t>ком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о </w:t>
      </w:r>
      <w:proofErr w:type="spellStart"/>
      <w:r w:rsidR="00062E0F" w:rsidRPr="006C267D">
        <w:rPr>
          <w:rFonts w:cs="Times New Roman"/>
          <w:color w:val="000000" w:themeColor="text1"/>
        </w:rPr>
        <w:t>унутрашњем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 w:rsidR="00062E0F" w:rsidRPr="006C267D">
        <w:rPr>
          <w:rFonts w:cs="Times New Roman"/>
          <w:color w:val="000000" w:themeColor="text1"/>
        </w:rPr>
        <w:t>уређењу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и </w:t>
      </w:r>
      <w:proofErr w:type="spellStart"/>
      <w:r w:rsidR="00062E0F" w:rsidRPr="006C267D">
        <w:rPr>
          <w:rFonts w:cs="Times New Roman"/>
          <w:color w:val="000000" w:themeColor="text1"/>
        </w:rPr>
        <w:t>систематизацији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 w:rsidR="00062E0F" w:rsidRPr="006C267D">
        <w:rPr>
          <w:rFonts w:cs="Times New Roman"/>
          <w:color w:val="000000" w:themeColor="text1"/>
        </w:rPr>
        <w:t>радних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 w:rsidR="00062E0F" w:rsidRPr="006C267D">
        <w:rPr>
          <w:rFonts w:cs="Times New Roman"/>
          <w:color w:val="000000" w:themeColor="text1"/>
        </w:rPr>
        <w:t>места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у </w:t>
      </w:r>
      <w:proofErr w:type="spellStart"/>
      <w:r w:rsidR="00062E0F" w:rsidRPr="006C267D">
        <w:rPr>
          <w:rFonts w:cs="Times New Roman"/>
          <w:color w:val="000000" w:themeColor="text1"/>
        </w:rPr>
        <w:t>Министарству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 w:rsidR="00062E0F" w:rsidRPr="006C267D">
        <w:rPr>
          <w:rFonts w:cs="Times New Roman"/>
          <w:color w:val="000000" w:themeColor="text1"/>
        </w:rPr>
        <w:t>унутрашњих</w:t>
      </w:r>
      <w:proofErr w:type="spellEnd"/>
      <w:r w:rsidR="00062E0F" w:rsidRPr="006C267D">
        <w:rPr>
          <w:rFonts w:cs="Times New Roman"/>
          <w:color w:val="000000" w:themeColor="text1"/>
        </w:rPr>
        <w:t xml:space="preserve"> </w:t>
      </w:r>
      <w:proofErr w:type="spellStart"/>
      <w:r w:rsidR="00062E0F" w:rsidRPr="006C267D">
        <w:rPr>
          <w:rFonts w:cs="Times New Roman"/>
          <w:color w:val="000000" w:themeColor="text1"/>
        </w:rPr>
        <w:t>послова</w:t>
      </w:r>
      <w:proofErr w:type="spellEnd"/>
    </w:p>
    <w:p w:rsidR="00BE241B" w:rsidRDefault="00BE241B" w:rsidP="00BE241B">
      <w:pPr>
        <w:spacing w:after="0" w:line="240" w:lineRule="auto"/>
        <w:jc w:val="both"/>
        <w:rPr>
          <w:b/>
        </w:rPr>
      </w:pPr>
    </w:p>
    <w:p w:rsidR="00BE241B" w:rsidRPr="00BE241B" w:rsidRDefault="00BE241B" w:rsidP="00BE241B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Радно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искуство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месту</w:t>
      </w:r>
      <w:proofErr w:type="spellEnd"/>
      <w:r>
        <w:rPr>
          <w:b/>
        </w:rPr>
        <w:t>:</w:t>
      </w:r>
    </w:p>
    <w:p w:rsidR="00BE241B" w:rsidRDefault="00BE241B" w:rsidP="00BE241B">
      <w:pPr>
        <w:spacing w:after="0" w:line="240" w:lineRule="auto"/>
        <w:jc w:val="both"/>
        <w:rPr>
          <w:rFonts w:cs="Times New Roman"/>
          <w:lang w:val="sr-Cyrl-CS"/>
        </w:rPr>
      </w:pPr>
      <w:r w:rsidRPr="00242B94">
        <w:rPr>
          <w:rFonts w:cs="Times New Roman"/>
          <w:b/>
          <w:lang w:val="sr-Cyrl-CS"/>
        </w:rPr>
        <w:t>За радно место Руководилац обезбеђења квалитета одржавања ваздухоплова</w:t>
      </w:r>
      <w:r w:rsidRPr="00242B94">
        <w:rPr>
          <w:rFonts w:cs="Times New Roman"/>
          <w:lang w:val="sr-Cyrl-CS"/>
        </w:rPr>
        <w:t xml:space="preserve">, </w:t>
      </w:r>
      <w:r>
        <w:rPr>
          <w:rFonts w:cs="Times New Roman"/>
          <w:lang w:val="sr-Cyrl-CS"/>
        </w:rPr>
        <w:t>неопходно је најмање три године радног искуства</w:t>
      </w:r>
      <w:r w:rsidR="000D677D">
        <w:rPr>
          <w:rFonts w:cs="Times New Roman"/>
          <w:lang w:val="sr-Cyrl-CS"/>
        </w:rPr>
        <w:t>.</w:t>
      </w:r>
    </w:p>
    <w:p w:rsidR="00BE241B" w:rsidRDefault="00BE241B" w:rsidP="00BE241B">
      <w:pPr>
        <w:spacing w:after="0" w:line="240" w:lineRule="auto"/>
        <w:jc w:val="both"/>
        <w:rPr>
          <w:rFonts w:cs="Times New Roman"/>
          <w:lang w:val="sr-Cyrl-CS"/>
        </w:rPr>
      </w:pPr>
      <w:r w:rsidRPr="00242B94">
        <w:rPr>
          <w:rFonts w:cs="Times New Roman"/>
          <w:b/>
          <w:lang w:val="sr-Cyrl-CS"/>
        </w:rPr>
        <w:t>За радно место Земаљски ваздухопловни механичар</w:t>
      </w:r>
      <w:r w:rsidRPr="00242B94">
        <w:rPr>
          <w:rFonts w:cs="Times New Roman"/>
          <w:lang w:val="sr-Cyrl-CS"/>
        </w:rPr>
        <w:t xml:space="preserve">, неопходно </w:t>
      </w:r>
      <w:r>
        <w:rPr>
          <w:rFonts w:cs="Times New Roman"/>
          <w:lang w:val="sr-Cyrl-CS"/>
        </w:rPr>
        <w:t>је најмање шест месеци радног искуства</w:t>
      </w:r>
      <w:r w:rsidR="000D677D">
        <w:rPr>
          <w:rFonts w:cs="Times New Roman"/>
          <w:lang w:val="sr-Cyrl-CS"/>
        </w:rPr>
        <w:t>.</w:t>
      </w:r>
    </w:p>
    <w:p w:rsidR="00BE241B" w:rsidRPr="006C267D" w:rsidRDefault="00BE241B" w:rsidP="00236F5F">
      <w:pPr>
        <w:spacing w:after="0" w:line="240" w:lineRule="auto"/>
        <w:jc w:val="both"/>
        <w:rPr>
          <w:color w:val="FF0000"/>
        </w:rPr>
      </w:pPr>
    </w:p>
    <w:p w:rsidR="000D677D" w:rsidRDefault="000D677D" w:rsidP="00236F5F">
      <w:pPr>
        <w:spacing w:after="0" w:line="240" w:lineRule="auto"/>
        <w:jc w:val="both"/>
        <w:rPr>
          <w:b/>
        </w:rPr>
      </w:pPr>
    </w:p>
    <w:p w:rsidR="000D677D" w:rsidRDefault="000D677D" w:rsidP="00236F5F">
      <w:pPr>
        <w:spacing w:after="0" w:line="240" w:lineRule="auto"/>
        <w:jc w:val="both"/>
        <w:rPr>
          <w:b/>
        </w:rPr>
      </w:pPr>
    </w:p>
    <w:p w:rsidR="00F95E78" w:rsidRDefault="008F6EB7" w:rsidP="00236F5F">
      <w:pPr>
        <w:spacing w:after="0" w:line="240" w:lineRule="auto"/>
        <w:jc w:val="both"/>
        <w:rPr>
          <w:b/>
        </w:rPr>
      </w:pPr>
      <w:proofErr w:type="spellStart"/>
      <w:r w:rsidRPr="000919B7">
        <w:rPr>
          <w:b/>
        </w:rPr>
        <w:t>Опис</w:t>
      </w:r>
      <w:proofErr w:type="spellEnd"/>
      <w:r w:rsidRPr="000919B7">
        <w:rPr>
          <w:b/>
        </w:rPr>
        <w:t xml:space="preserve"> </w:t>
      </w:r>
      <w:proofErr w:type="spellStart"/>
      <w:r w:rsidRPr="000919B7">
        <w:rPr>
          <w:b/>
        </w:rPr>
        <w:t>послова</w:t>
      </w:r>
      <w:proofErr w:type="spellEnd"/>
      <w:r w:rsidRPr="000919B7">
        <w:rPr>
          <w:b/>
        </w:rPr>
        <w:t>:</w:t>
      </w:r>
    </w:p>
    <w:p w:rsidR="00236F5F" w:rsidRPr="00236F5F" w:rsidRDefault="00236F5F" w:rsidP="00236F5F">
      <w:pPr>
        <w:spacing w:after="0" w:line="240" w:lineRule="auto"/>
        <w:jc w:val="both"/>
        <w:rPr>
          <w:b/>
        </w:rPr>
      </w:pP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b/>
          <w:lang w:val="sr-Cyrl-CS"/>
        </w:rPr>
        <w:t>За радно место Руководилац обезбеђења квалитета одржавања ваздухоплова</w:t>
      </w:r>
      <w:r w:rsidRPr="00A33E7D">
        <w:rPr>
          <w:rFonts w:cs="Times New Roman"/>
          <w:lang w:val="sr-Cyrl-CS"/>
        </w:rPr>
        <w:t>, неопходно је да у оквиру организације за одржавање ваздухоплова, обавља следеће послове и то:</w:t>
      </w:r>
    </w:p>
    <w:p w:rsidR="00236F5F" w:rsidRDefault="00236F5F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- </w:t>
      </w:r>
      <w:r w:rsidR="00A33E7D" w:rsidRPr="00A33E7D">
        <w:rPr>
          <w:rFonts w:cs="Times New Roman"/>
          <w:lang w:val="sr-Cyrl-CS"/>
        </w:rPr>
        <w:t xml:space="preserve">успостављања, спровођења и развијања независног система квалитета и система безбедности, праћењем усаглашености одржавања са захтевима ваздухопловне регулативе Републике Србије;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- израђује планове и спроводи проверу</w:t>
      </w:r>
      <w:r w:rsidR="00A33E7D" w:rsidRPr="00A33E7D">
        <w:rPr>
          <w:rFonts w:cs="Times New Roman"/>
          <w:lang w:val="sr-Cyrl-CS"/>
        </w:rPr>
        <w:t xml:space="preserve"> квалитета и безбедности;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- примењује планове</w:t>
      </w:r>
      <w:r w:rsidR="00A33E7D" w:rsidRPr="00A33E7D">
        <w:rPr>
          <w:rFonts w:cs="Times New Roman"/>
          <w:lang w:val="sr-Cyrl-CS"/>
        </w:rPr>
        <w:t xml:space="preserve"> праћења квалитета и безбедности;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- контролише попуњавање и ажурност</w:t>
      </w:r>
      <w:r w:rsidR="00A33E7D" w:rsidRPr="00A33E7D">
        <w:rPr>
          <w:rFonts w:cs="Times New Roman"/>
          <w:lang w:val="sr-Cyrl-CS"/>
        </w:rPr>
        <w:t xml:space="preserve"> техничке и радн</w:t>
      </w:r>
      <w:r>
        <w:rPr>
          <w:rFonts w:cs="Times New Roman"/>
          <w:lang w:val="sr-Cyrl-CS"/>
        </w:rPr>
        <w:t>е документације, програм</w:t>
      </w:r>
      <w:r w:rsidR="00A33E7D" w:rsidRPr="00A33E7D">
        <w:rPr>
          <w:rFonts w:cs="Times New Roman"/>
          <w:lang w:val="sr-Cyrl-CS"/>
        </w:rPr>
        <w:t xml:space="preserve"> техничког одржавања;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- анализира тренд</w:t>
      </w:r>
      <w:r w:rsidR="00A33E7D" w:rsidRPr="00A33E7D">
        <w:rPr>
          <w:rFonts w:cs="Times New Roman"/>
          <w:lang w:val="sr-Cyrl-CS"/>
        </w:rPr>
        <w:t xml:space="preserve"> одступања и предлаже мере за сузбијање негативног тренда уочених одступања од прописаних стандарда и критеријума;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- израђује извештаје</w:t>
      </w:r>
      <w:r w:rsidR="00A33E7D" w:rsidRPr="00A33E7D">
        <w:rPr>
          <w:rFonts w:cs="Times New Roman"/>
          <w:lang w:val="sr-Cyrl-CS"/>
        </w:rPr>
        <w:t xml:space="preserve"> свих провера квалитета;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- проверава спровођење</w:t>
      </w:r>
      <w:r w:rsidR="00A33E7D" w:rsidRPr="00A33E7D">
        <w:rPr>
          <w:rFonts w:cs="Times New Roman"/>
          <w:lang w:val="sr-Cyrl-CS"/>
        </w:rPr>
        <w:t xml:space="preserve"> корективних мера као и постигнуте резултате;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lang w:val="sr-Cyrl-CS"/>
        </w:rPr>
        <w:t>- израђује, ажурира и контролише примењеност</w:t>
      </w:r>
      <w:r w:rsidR="00A33E7D" w:rsidRPr="00A33E7D">
        <w:rPr>
          <w:lang w:val="sr-Cyrl-CS"/>
        </w:rPr>
        <w:t xml:space="preserve"> приручника локалних процедура;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- обезбеђења одобрења од ДЦВ-а за измене приручника одржавања;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 w:bidi="ta-IN"/>
        </w:rPr>
        <w:t>- испитивање или проверу</w:t>
      </w:r>
      <w:r w:rsidR="00A33E7D" w:rsidRPr="00A33E7D">
        <w:rPr>
          <w:rFonts w:cs="Times New Roman"/>
          <w:lang w:val="sr-Cyrl-CS" w:bidi="ta-IN"/>
        </w:rPr>
        <w:t xml:space="preserve"> ваздухоплова у лету као и у извршавању других летачких задатака у својству ваздухопловно техничког особља, када за то постоји потреба.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 w:bidi="ta-IN"/>
        </w:rPr>
        <w:t>- Прати прописе</w:t>
      </w:r>
      <w:r w:rsidR="00A33E7D" w:rsidRPr="00A33E7D">
        <w:rPr>
          <w:rFonts w:cs="Times New Roman"/>
          <w:lang w:val="sr-Cyrl-CS" w:bidi="ta-IN"/>
        </w:rPr>
        <w:t xml:space="preserve"> из области ваздушног саобраћаја и указује на потребу њихове примене. </w:t>
      </w:r>
    </w:p>
    <w:p w:rsidR="00A33E7D" w:rsidRPr="00A33E7D" w:rsidRDefault="00AC19B2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 w:bidi="ta-IN"/>
        </w:rPr>
        <w:t>- Прати</w:t>
      </w:r>
      <w:r w:rsidR="00A33E7D" w:rsidRPr="00A33E7D">
        <w:rPr>
          <w:rFonts w:cs="Times New Roman"/>
          <w:lang w:val="sr-Cyrl-CS" w:bidi="ta-IN"/>
        </w:rPr>
        <w:t xml:space="preserve"> усаглашавања ваздухопловних прописа и стандарда успостављених у Хеликоптерској јединици.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У оквиру школског центра за обуку ваздухопловно – техничког особља, обавља следеће послове: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планирања и контроле примене одредби школског приручника Центра током извођења обуке како би утврдио да ли се обука реализује квалитетно и у складу са прописаним наставним плановима и програмима; </w:t>
      </w:r>
    </w:p>
    <w:p w:rsidR="00236F5F" w:rsidRDefault="00AC19B2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- израђује планове</w:t>
      </w:r>
      <w:r w:rsidR="00A33E7D" w:rsidRPr="00A33E7D">
        <w:rPr>
          <w:rFonts w:cs="Times New Roman"/>
          <w:lang w:val="sr-Cyrl-CS" w:bidi="ta-IN"/>
        </w:rPr>
        <w:t xml:space="preserve"> провере квалитета и безбедности; </w:t>
      </w:r>
    </w:p>
    <w:p w:rsidR="00236F5F" w:rsidRDefault="00133DEC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- сачињава извештаје</w:t>
      </w:r>
      <w:r w:rsidR="00A33E7D" w:rsidRPr="00A33E7D">
        <w:rPr>
          <w:rFonts w:cs="Times New Roman"/>
          <w:lang w:val="sr-Cyrl-CS" w:bidi="ta-IN"/>
        </w:rPr>
        <w:t xml:space="preserve"> према руководиоцу Центра; </w:t>
      </w:r>
    </w:p>
    <w:p w:rsidR="00236F5F" w:rsidRDefault="00D71BF0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- дефинише</w:t>
      </w:r>
      <w:r w:rsidR="00A33E7D" w:rsidRPr="00A33E7D">
        <w:rPr>
          <w:rFonts w:cs="Times New Roman"/>
          <w:lang w:val="sr-Cyrl-CS" w:bidi="ta-IN"/>
        </w:rPr>
        <w:t xml:space="preserve"> ко</w:t>
      </w:r>
      <w:r>
        <w:rPr>
          <w:rFonts w:cs="Times New Roman"/>
          <w:lang w:val="sr-Cyrl-CS" w:bidi="ta-IN"/>
        </w:rPr>
        <w:t>рективне мере и предлоге</w:t>
      </w:r>
      <w:r w:rsidR="00A33E7D" w:rsidRPr="00A33E7D">
        <w:rPr>
          <w:rFonts w:cs="Times New Roman"/>
          <w:lang w:val="sr-Cyrl-CS" w:bidi="ta-IN"/>
        </w:rPr>
        <w:t xml:space="preserve"> за унапређење рада школског центра; </w:t>
      </w:r>
    </w:p>
    <w:p w:rsidR="00236F5F" w:rsidRDefault="00D71BF0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- учествује</w:t>
      </w:r>
      <w:r w:rsidR="00A33E7D" w:rsidRPr="00A33E7D">
        <w:rPr>
          <w:rFonts w:cs="Times New Roman"/>
          <w:lang w:val="sr-Cyrl-CS" w:bidi="ta-IN"/>
        </w:rPr>
        <w:t xml:space="preserve"> у активностима које имају за циљ анализу рада школског центра; </w:t>
      </w:r>
    </w:p>
    <w:p w:rsidR="00236F5F" w:rsidRDefault="00D71BF0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>
        <w:rPr>
          <w:rFonts w:cs="Times New Roman"/>
          <w:lang w:val="sr-Cyrl-CS" w:bidi="ta-IN"/>
        </w:rPr>
        <w:t>- благовремено обавештава</w:t>
      </w:r>
      <w:r w:rsidR="00A33E7D" w:rsidRPr="00A33E7D">
        <w:rPr>
          <w:rFonts w:cs="Times New Roman"/>
          <w:lang w:val="sr-Cyrl-CS" w:bidi="ta-IN"/>
        </w:rPr>
        <w:t xml:space="preserve"> ДЦВ о уоченим одступањима од захтева релевантне регулативе и одредби Приручника школског центра;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- ажурирања Приручника школског центра заједно са пратећим процедурама и прати његову усаглашеност са релевантним законодавством.</w:t>
      </w:r>
    </w:p>
    <w:p w:rsidR="00236F5F" w:rsidRPr="00B7408B" w:rsidRDefault="00A33E7D" w:rsidP="00236F5F">
      <w:pPr>
        <w:spacing w:after="0" w:line="240" w:lineRule="auto"/>
        <w:jc w:val="both"/>
        <w:rPr>
          <w:rFonts w:cs="Times New Roman"/>
          <w:lang w:bidi="ta-IN"/>
        </w:rPr>
      </w:pPr>
      <w:r w:rsidRPr="00A33E7D">
        <w:rPr>
          <w:rFonts w:cs="Times New Roman"/>
          <w:lang w:val="sr-Cyrl-CS" w:bidi="ta-IN"/>
        </w:rPr>
        <w:t>У оквиру организације за обезбеђивање континуиране пловидбености, обавља следеће послове</w:t>
      </w:r>
      <w:r w:rsidR="00B7408B">
        <w:rPr>
          <w:rFonts w:cs="Times New Roman"/>
          <w:lang w:bidi="ta-IN"/>
        </w:rPr>
        <w:t>: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 успостављања независног система квалитета према усаглашеној релевантној ваздухопловној регулативи;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- пре</w:t>
      </w:r>
      <w:r w:rsidR="00B862C2">
        <w:rPr>
          <w:rFonts w:cs="Times New Roman"/>
          <w:lang w:val="sr-Cyrl-CS" w:bidi="ta-IN"/>
        </w:rPr>
        <w:t>гледа и примене нових или измене</w:t>
      </w:r>
      <w:r w:rsidRPr="00A33E7D">
        <w:rPr>
          <w:rFonts w:cs="Times New Roman"/>
          <w:lang w:val="sr-Cyrl-CS" w:bidi="ta-IN"/>
        </w:rPr>
        <w:t xml:space="preserve"> постојећих прописа које донесу цивилне ваздухопловне власти;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- надзора повременог система квалитета овлашћене организације за одржавање ваздухоплова или њених подуговарача, са којима организација за обезбеђење континуиране пловидбенос</w:t>
      </w:r>
      <w:r w:rsidR="00B862C2">
        <w:rPr>
          <w:rFonts w:cs="Times New Roman"/>
          <w:lang w:val="sr-Cyrl-CS" w:bidi="ta-IN"/>
        </w:rPr>
        <w:t>ти има потписан уговор и остварује</w:t>
      </w:r>
      <w:r w:rsidRPr="00A33E7D">
        <w:rPr>
          <w:rFonts w:cs="Times New Roman"/>
          <w:lang w:val="sr-Cyrl-CS" w:bidi="ta-IN"/>
        </w:rPr>
        <w:t xml:space="preserve"> систем повратног информисања одговорном руководиоцу како би се остварила његова пуна информисаност о питањима везаним за квалитет и поштовања прописаних стандарда;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- контроле сви</w:t>
      </w:r>
      <w:r w:rsidR="00F94EA7">
        <w:rPr>
          <w:rFonts w:cs="Times New Roman"/>
          <w:lang w:val="sr-Cyrl-CS" w:bidi="ta-IN"/>
        </w:rPr>
        <w:t xml:space="preserve">х радова одржавања са циљем да </w:t>
      </w:r>
      <w:r w:rsidRPr="00A33E7D">
        <w:rPr>
          <w:rFonts w:cs="Times New Roman"/>
          <w:lang w:val="sr-Cyrl-CS" w:bidi="ta-IN"/>
        </w:rPr>
        <w:t>се увери да се исти врше у складу са дефинисаним стандардима, прописима и одговарајућом документацијом;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повремене контроле коришћења и редовног ажурирања, како документације неопходне за вођење континуиране пловидбености, тако и самог Приручника организације за вођење континуиране пловидбености;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комуникације са надлежним ваздухопловним властима;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 xml:space="preserve">- усавршавања, обнове знања и редовне провере знања особља ангажованог за обезбеђивање континуиране пловидбености ваздухоплова; </w:t>
      </w:r>
    </w:p>
    <w:p w:rsidR="00236F5F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- редовних ревизија Приручника организације за обезбеђивање континуиране пловидб</w:t>
      </w:r>
      <w:r w:rsidR="008C5187">
        <w:rPr>
          <w:rFonts w:cs="Times New Roman"/>
          <w:lang w:val="sr-Cyrl-CS" w:bidi="ta-IN"/>
        </w:rPr>
        <w:t>ености ваздухоплова и сачињава</w:t>
      </w:r>
      <w:r w:rsidRPr="00A33E7D">
        <w:rPr>
          <w:rFonts w:cs="Times New Roman"/>
          <w:lang w:val="sr-Cyrl-CS" w:bidi="ta-IN"/>
        </w:rPr>
        <w:t xml:space="preserve"> из</w:t>
      </w:r>
      <w:r w:rsidR="008C5187">
        <w:rPr>
          <w:rFonts w:cs="Times New Roman"/>
          <w:lang w:val="sr-Cyrl-CS" w:bidi="ta-IN"/>
        </w:rPr>
        <w:t>вештаје</w:t>
      </w:r>
      <w:r w:rsidRPr="00A33E7D">
        <w:rPr>
          <w:rFonts w:cs="Times New Roman"/>
          <w:lang w:val="sr-Cyrl-CS" w:bidi="ta-IN"/>
        </w:rPr>
        <w:t xml:space="preserve"> са уоченим налазима одговорном руководиоцу.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 w:bidi="ta-IN"/>
        </w:rPr>
      </w:pPr>
      <w:r w:rsidRPr="00A33E7D">
        <w:rPr>
          <w:rFonts w:cs="Times New Roman"/>
          <w:lang w:val="sr-Cyrl-CS" w:bidi="ta-IN"/>
        </w:rPr>
        <w:t>За обављање послова и задатака дужан је да примењује полицијска и друга ст</w:t>
      </w:r>
      <w:r>
        <w:rPr>
          <w:rFonts w:cs="Times New Roman"/>
          <w:lang w:val="sr-Cyrl-CS" w:bidi="ta-IN"/>
        </w:rPr>
        <w:t>ручна овлашћења као и неопходне</w:t>
      </w:r>
      <w:r w:rsidR="00236F5F">
        <w:rPr>
          <w:rFonts w:cs="Times New Roman"/>
          <w:lang w:val="sr-Cyrl-CS" w:bidi="ta-IN"/>
        </w:rPr>
        <w:t xml:space="preserve"> </w:t>
      </w:r>
      <w:r w:rsidRPr="00A33E7D">
        <w:rPr>
          <w:rFonts w:cs="Times New Roman"/>
          <w:lang w:val="sr-Cyrl-CS" w:bidi="ta-IN"/>
        </w:rPr>
        <w:t xml:space="preserve">мере и радње у оквиру службе. Прима задатке од претпостављених и благовремено извештава о реализацији истих. По потреби непосредно извештава и команданта Хеликоптерске јединице. Управља службеним моторним возилом у складу са налогом за вожњу, а за долазак и одлазак на место рада, терен и друго, превози се возилом </w:t>
      </w:r>
      <w:r w:rsidRPr="00A33E7D">
        <w:rPr>
          <w:rFonts w:cs="Times New Roman"/>
          <w:lang w:val="sr-Cyrl-CS" w:bidi="ta-IN"/>
        </w:rPr>
        <w:lastRenderedPageBreak/>
        <w:t>или ваздухопловом. Радне задатке извршава у бази Хеликоптерске јединиц</w:t>
      </w:r>
      <w:r>
        <w:rPr>
          <w:rFonts w:cs="Times New Roman"/>
          <w:lang w:val="sr-Cyrl-CS" w:bidi="ta-IN"/>
        </w:rPr>
        <w:t>е или на терену. Обавља и друге</w:t>
      </w:r>
      <w:r w:rsidR="00236F5F">
        <w:rPr>
          <w:rFonts w:cs="Times New Roman"/>
          <w:lang w:val="sr-Cyrl-CS" w:bidi="ta-IN"/>
        </w:rPr>
        <w:t xml:space="preserve"> </w:t>
      </w:r>
      <w:r w:rsidRPr="00A33E7D">
        <w:rPr>
          <w:rFonts w:cs="Times New Roman"/>
          <w:lang w:val="sr-Cyrl-CS" w:bidi="ta-IN"/>
        </w:rPr>
        <w:t>послове за које је стручно оспособљен или има одговарајући степен стручне спре</w:t>
      </w:r>
      <w:r>
        <w:rPr>
          <w:rFonts w:cs="Times New Roman"/>
          <w:lang w:val="sr-Cyrl-CS" w:bidi="ta-IN"/>
        </w:rPr>
        <w:t xml:space="preserve">ме а у вези са потребом укупног </w:t>
      </w:r>
      <w:r w:rsidRPr="00A33E7D">
        <w:rPr>
          <w:rFonts w:cs="Times New Roman"/>
          <w:lang w:val="sr-Cyrl-CS" w:bidi="ta-IN"/>
        </w:rPr>
        <w:t xml:space="preserve">унапређења рада Хеликоптерске јединице и Министарства у целини. 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b/>
          <w:lang w:val="sr-Cyrl-CS"/>
        </w:rPr>
        <w:t>За</w:t>
      </w:r>
      <w:r w:rsidRPr="00A33E7D">
        <w:rPr>
          <w:rFonts w:cs="Times New Roman"/>
          <w:lang w:val="sr-Cyrl-CS"/>
        </w:rPr>
        <w:t xml:space="preserve"> </w:t>
      </w:r>
      <w:r w:rsidRPr="00A33E7D">
        <w:rPr>
          <w:rFonts w:cs="Times New Roman"/>
          <w:b/>
          <w:lang w:val="sr-Cyrl-CS"/>
        </w:rPr>
        <w:t>радно место Земаљски ваздухопловни механичар</w:t>
      </w:r>
      <w:r w:rsidRPr="00A33E7D">
        <w:rPr>
          <w:rFonts w:cs="Times New Roman"/>
          <w:lang w:val="sr-Cyrl-CS"/>
        </w:rPr>
        <w:t>, предвиђено је обављање следећих послова: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</w:t>
      </w:r>
      <w:r w:rsidRPr="00A33E7D">
        <w:rPr>
          <w:rFonts w:cs="Times New Roman"/>
          <w:lang w:val="sr-Cyrl-CS"/>
        </w:rPr>
        <w:t>ланираних повремених прегледа земаљске ваздухопловне опреме у складу са одобреним програмом техничког одржавања, у циљу обезбеђења техничке исправности.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Помоћи овлашћеном ваздухопловно – техничком особљу на радовима редовног и ванредног одржавања према утврђеном програму техничког одржавања.</w:t>
      </w:r>
    </w:p>
    <w:p w:rsidR="00A33E7D" w:rsidRPr="00A33E7D" w:rsidRDefault="00B7408B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Поправка</w:t>
      </w:r>
      <w:r w:rsidR="00A33E7D" w:rsidRPr="00A33E7D">
        <w:rPr>
          <w:rFonts w:cs="Times New Roman"/>
          <w:lang w:val="sr-Cyrl-CS"/>
        </w:rPr>
        <w:t xml:space="preserve"> и измена на земаљској и радио опреми.</w:t>
      </w:r>
    </w:p>
    <w:p w:rsid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 xml:space="preserve">Складиштења и чувања резервних делова алата, опреме и потрошног материјала при извођењу радова у теренским условима. </w:t>
      </w:r>
    </w:p>
    <w:p w:rsidR="00A33E7D" w:rsidRPr="00A33E7D" w:rsidRDefault="00B7408B" w:rsidP="00236F5F">
      <w:pPr>
        <w:spacing w:after="0" w:line="240" w:lineRule="auto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>Примена</w:t>
      </w:r>
      <w:r w:rsidR="00A33E7D" w:rsidRPr="00A33E7D">
        <w:rPr>
          <w:rFonts w:cs="Times New Roman"/>
          <w:lang w:val="sr-Cyrl-CS"/>
        </w:rPr>
        <w:t xml:space="preserve"> мера заштите на раду и противпожарне заштите.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Учешћа у планираним едукацијама и периодичним обукама у својству слушаоца или предавача.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Старања о безбедности ваздухоплова у бази и на терену.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 xml:space="preserve">Припреме и реализације практичне и теоријске обуке у центрима за обуку Хеликоптерске јединице у складу са Приручником о раду; 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Вођења, ажурирања приручника и стручне документације.</w:t>
      </w:r>
    </w:p>
    <w:p w:rsidR="00A33E7D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За обављање послова и задатака дужан је да примењује полицијска и друга стручна овлашћења као и неопходне мере и радње у оквиру службе.</w:t>
      </w:r>
    </w:p>
    <w:p w:rsid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 xml:space="preserve">Прима задатке од претпостављених и благовремено извештава о реализацији истих. </w:t>
      </w:r>
    </w:p>
    <w:p w:rsidR="000D7098" w:rsidRPr="00A33E7D" w:rsidRDefault="00A33E7D" w:rsidP="00236F5F">
      <w:pPr>
        <w:spacing w:after="0" w:line="240" w:lineRule="auto"/>
        <w:jc w:val="both"/>
        <w:rPr>
          <w:rFonts w:cs="Times New Roman"/>
          <w:lang w:val="sr-Cyrl-CS"/>
        </w:rPr>
      </w:pPr>
      <w:r w:rsidRPr="00A33E7D">
        <w:rPr>
          <w:rFonts w:cs="Times New Roman"/>
          <w:lang w:val="sr-Cyrl-CS"/>
        </w:rPr>
        <w:t>Управља службеним моторним возилом у складу са налогом за вожњу, а за долазак и одлазак на место рада, терен и друго, превози се возилом или ваздухопловом. Радне задатке извршава у бази Хеликоптерске јединице или на терену. Обавља и друге послове за које је стручно оспособљен или има одговарајући степен стручне спреме а у вези са потребом укупног унапређења рада Хеликоптерске јединице и Министарства у целини.</w:t>
      </w:r>
    </w:p>
    <w:p w:rsidR="00A33E7D" w:rsidRDefault="00A33E7D" w:rsidP="00236F5F">
      <w:pPr>
        <w:spacing w:after="0" w:line="240" w:lineRule="auto"/>
        <w:jc w:val="both"/>
        <w:rPr>
          <w:color w:val="FF0000"/>
        </w:rPr>
      </w:pPr>
    </w:p>
    <w:p w:rsidR="000D677D" w:rsidRPr="00D97EFF" w:rsidRDefault="000D677D" w:rsidP="000D677D">
      <w:pPr>
        <w:spacing w:after="0" w:line="240" w:lineRule="auto"/>
        <w:jc w:val="both"/>
        <w:rPr>
          <w:b/>
        </w:rPr>
      </w:pPr>
      <w:r w:rsidRPr="00A42DFC">
        <w:rPr>
          <w:b/>
        </w:rPr>
        <w:t xml:space="preserve">У </w:t>
      </w:r>
      <w:proofErr w:type="spellStart"/>
      <w:r w:rsidRPr="00A42DFC">
        <w:rPr>
          <w:b/>
        </w:rPr>
        <w:t>изборном</w:t>
      </w:r>
      <w:proofErr w:type="spellEnd"/>
      <w:r w:rsidRPr="00A42DFC">
        <w:rPr>
          <w:b/>
        </w:rPr>
        <w:t xml:space="preserve"> </w:t>
      </w:r>
      <w:proofErr w:type="spellStart"/>
      <w:r w:rsidRPr="00A42DFC">
        <w:rPr>
          <w:b/>
        </w:rPr>
        <w:t>поступку</w:t>
      </w:r>
      <w:proofErr w:type="spellEnd"/>
      <w:r w:rsidRPr="00A42DFC">
        <w:rPr>
          <w:b/>
        </w:rPr>
        <w:t xml:space="preserve"> </w:t>
      </w:r>
      <w:proofErr w:type="spellStart"/>
      <w:r w:rsidRPr="00A42DFC">
        <w:rPr>
          <w:b/>
        </w:rPr>
        <w:t>проверавају</w:t>
      </w:r>
      <w:proofErr w:type="spellEnd"/>
      <w:r w:rsidRPr="00A42DFC">
        <w:rPr>
          <w:b/>
        </w:rPr>
        <w:t xml:space="preserve"> </w:t>
      </w:r>
      <w:proofErr w:type="spellStart"/>
      <w:r w:rsidRPr="00A42DFC">
        <w:rPr>
          <w:b/>
        </w:rPr>
        <w:t>се</w:t>
      </w:r>
      <w:proofErr w:type="spellEnd"/>
      <w:r w:rsidRPr="00A42DFC">
        <w:rPr>
          <w:b/>
        </w:rPr>
        <w:t xml:space="preserve">: </w:t>
      </w:r>
      <w:proofErr w:type="spellStart"/>
      <w:r>
        <w:rPr>
          <w:rFonts w:eastAsia="Times New Roman" w:cs="Times New Roman"/>
        </w:rPr>
        <w:t>Ф</w:t>
      </w:r>
      <w:r w:rsidRPr="00A42DFC">
        <w:rPr>
          <w:rFonts w:eastAsia="Times New Roman" w:cs="Times New Roman"/>
        </w:rPr>
        <w:t>орма</w:t>
      </w:r>
      <w:r>
        <w:rPr>
          <w:rFonts w:eastAsia="Times New Roman" w:cs="Times New Roman"/>
        </w:rPr>
        <w:t>лно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правни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услови</w:t>
      </w:r>
      <w:proofErr w:type="spellEnd"/>
      <w:r w:rsidRPr="00A42DFC">
        <w:rPr>
          <w:rFonts w:eastAsia="Times New Roman" w:cs="Times New Roman"/>
        </w:rPr>
        <w:t xml:space="preserve"> – </w:t>
      </w:r>
      <w:proofErr w:type="spellStart"/>
      <w:r w:rsidRPr="00A42DFC">
        <w:rPr>
          <w:rFonts w:eastAsia="Times New Roman" w:cs="Times New Roman"/>
        </w:rPr>
        <w:t>увидом</w:t>
      </w:r>
      <w:proofErr w:type="spellEnd"/>
      <w:r w:rsidRPr="00A42DFC">
        <w:rPr>
          <w:rFonts w:eastAsia="Times New Roman" w:cs="Times New Roman"/>
        </w:rPr>
        <w:t xml:space="preserve"> у </w:t>
      </w:r>
      <w:proofErr w:type="spellStart"/>
      <w:r w:rsidRPr="00A42DFC">
        <w:rPr>
          <w:rFonts w:eastAsia="Times New Roman" w:cs="Times New Roman"/>
        </w:rPr>
        <w:t>податке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из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и</w:t>
      </w:r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на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основу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расположиве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техничке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компетенције</w:t>
      </w:r>
      <w:proofErr w:type="spellEnd"/>
      <w:r w:rsidR="00F94EA7">
        <w:rPr>
          <w:rFonts w:eastAsia="Times New Roman" w:cs="Times New Roman"/>
        </w:rPr>
        <w:t xml:space="preserve"> (</w:t>
      </w:r>
      <w:proofErr w:type="spellStart"/>
      <w:r w:rsidR="00F94EA7">
        <w:rPr>
          <w:rFonts w:eastAsia="Times New Roman" w:cs="Times New Roman"/>
        </w:rPr>
        <w:t>знања</w:t>
      </w:r>
      <w:proofErr w:type="spellEnd"/>
      <w:r w:rsidRPr="00A42DFC">
        <w:rPr>
          <w:rFonts w:eastAsia="Times New Roman" w:cs="Times New Roman"/>
        </w:rPr>
        <w:t xml:space="preserve"> и </w:t>
      </w:r>
      <w:proofErr w:type="spellStart"/>
      <w:r w:rsidRPr="00A42DFC">
        <w:rPr>
          <w:rFonts w:eastAsia="Times New Roman" w:cs="Times New Roman"/>
        </w:rPr>
        <w:t>вештине</w:t>
      </w:r>
      <w:proofErr w:type="spellEnd"/>
      <w:r w:rsidR="00F94EA7">
        <w:rPr>
          <w:rFonts w:eastAsia="Times New Roman" w:cs="Times New Roman"/>
        </w:rPr>
        <w:t>) -</w:t>
      </w:r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тестом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знања</w:t>
      </w:r>
      <w:proofErr w:type="spellEnd"/>
      <w:r>
        <w:rPr>
          <w:rFonts w:eastAsia="Times New Roman" w:cs="Times New Roman"/>
        </w:rPr>
        <w:t xml:space="preserve">,  </w:t>
      </w:r>
      <w:proofErr w:type="spellStart"/>
      <w:r>
        <w:rPr>
          <w:rFonts w:eastAsia="Times New Roman" w:cs="Times New Roman"/>
        </w:rPr>
        <w:t>базичне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компетенције</w:t>
      </w:r>
      <w:proofErr w:type="spellEnd"/>
      <w:r>
        <w:rPr>
          <w:rFonts w:eastAsia="Times New Roman" w:cs="Times New Roman"/>
        </w:rPr>
        <w:t xml:space="preserve"> - </w:t>
      </w:r>
      <w:proofErr w:type="spellStart"/>
      <w:r>
        <w:rPr>
          <w:rFonts w:eastAsia="Times New Roman" w:cs="Times New Roman"/>
        </w:rPr>
        <w:t>стандардизованим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психолошким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тестовима</w:t>
      </w:r>
      <w:proofErr w:type="spellEnd"/>
      <w:r w:rsidRPr="00A42DFC">
        <w:rPr>
          <w:rFonts w:eastAsia="Times New Roman" w:cs="Times New Roman"/>
        </w:rPr>
        <w:t xml:space="preserve"> и </w:t>
      </w:r>
      <w:proofErr w:type="spellStart"/>
      <w:r w:rsidRPr="00A42DFC">
        <w:rPr>
          <w:rFonts w:eastAsia="Times New Roman" w:cs="Times New Roman"/>
        </w:rPr>
        <w:t>психолошким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интервјуом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з</w:t>
      </w:r>
      <w:r w:rsidRPr="00A42DFC">
        <w:rPr>
          <w:rFonts w:eastAsia="Times New Roman" w:cs="Times New Roman"/>
        </w:rPr>
        <w:t>дравствена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способност</w:t>
      </w:r>
      <w:proofErr w:type="spellEnd"/>
      <w:r w:rsidRPr="00A42DFC">
        <w:rPr>
          <w:rFonts w:eastAsia="Times New Roman" w:cs="Times New Roman"/>
        </w:rPr>
        <w:t xml:space="preserve"> – </w:t>
      </w:r>
      <w:proofErr w:type="spellStart"/>
      <w:r w:rsidRPr="00A42DFC">
        <w:rPr>
          <w:rFonts w:eastAsia="Times New Roman" w:cs="Times New Roman"/>
        </w:rPr>
        <w:t>обављањем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лекарског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прегледа</w:t>
      </w:r>
      <w:proofErr w:type="spellEnd"/>
      <w:r w:rsidRPr="00A42DFC">
        <w:rPr>
          <w:rFonts w:eastAsia="Times New Roman" w:cs="Times New Roman"/>
        </w:rPr>
        <w:t xml:space="preserve"> у </w:t>
      </w:r>
      <w:proofErr w:type="spellStart"/>
      <w:r w:rsidRPr="00A42DFC">
        <w:rPr>
          <w:rFonts w:eastAsia="Times New Roman" w:cs="Times New Roman"/>
        </w:rPr>
        <w:t>референтној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здравственој</w:t>
      </w:r>
      <w:proofErr w:type="spellEnd"/>
      <w:r w:rsidRPr="00A42DFC">
        <w:rPr>
          <w:rFonts w:eastAsia="Times New Roman" w:cs="Times New Roman"/>
        </w:rPr>
        <w:t xml:space="preserve"> </w:t>
      </w:r>
      <w:proofErr w:type="spellStart"/>
      <w:r w:rsidRPr="00A42DFC">
        <w:rPr>
          <w:rFonts w:eastAsia="Times New Roman" w:cs="Times New Roman"/>
        </w:rPr>
        <w:t>установи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интервју-провера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стручне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оспособљености-полуструктурисаним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интервјуом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студијом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случаја</w:t>
      </w:r>
      <w:proofErr w:type="spellEnd"/>
      <w:r>
        <w:rPr>
          <w:rFonts w:eastAsia="Times New Roman" w:cs="Times New Roman"/>
        </w:rPr>
        <w:t xml:space="preserve"> и  </w:t>
      </w:r>
      <w:proofErr w:type="spellStart"/>
      <w:r>
        <w:rPr>
          <w:rFonts w:eastAsia="Times New Roman" w:cs="Times New Roman"/>
        </w:rPr>
        <w:t>безбедносни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услови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безбедносна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провера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складу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законом</w:t>
      </w:r>
      <w:proofErr w:type="spellEnd"/>
      <w:r>
        <w:rPr>
          <w:rFonts w:eastAsia="Times New Roman" w:cs="Times New Roman"/>
        </w:rPr>
        <w:t xml:space="preserve">. </w:t>
      </w:r>
    </w:p>
    <w:p w:rsidR="000D677D" w:rsidRPr="000D677D" w:rsidRDefault="000D677D" w:rsidP="00236F5F">
      <w:pPr>
        <w:spacing w:after="0" w:line="240" w:lineRule="auto"/>
        <w:jc w:val="both"/>
        <w:rPr>
          <w:color w:val="FF0000"/>
        </w:rPr>
      </w:pPr>
    </w:p>
    <w:p w:rsidR="00A33E7D" w:rsidRDefault="00A42DFC" w:rsidP="00236F5F">
      <w:pPr>
        <w:spacing w:after="0" w:line="240" w:lineRule="auto"/>
        <w:jc w:val="both"/>
        <w:rPr>
          <w:rFonts w:eastAsia="Times New Roman" w:cs="Times New Roman"/>
          <w:b/>
        </w:rPr>
      </w:pPr>
      <w:proofErr w:type="spellStart"/>
      <w:r w:rsidRPr="00A42DFC">
        <w:rPr>
          <w:rFonts w:eastAsia="Times New Roman" w:cs="Times New Roman"/>
          <w:b/>
        </w:rPr>
        <w:t>Стручна</w:t>
      </w:r>
      <w:proofErr w:type="spellEnd"/>
      <w:r w:rsidRPr="00A42DFC">
        <w:rPr>
          <w:rFonts w:eastAsia="Times New Roman" w:cs="Times New Roman"/>
          <w:b/>
        </w:rPr>
        <w:t xml:space="preserve"> </w:t>
      </w:r>
      <w:proofErr w:type="spellStart"/>
      <w:r w:rsidRPr="00A42DFC">
        <w:rPr>
          <w:rFonts w:eastAsia="Times New Roman" w:cs="Times New Roman"/>
          <w:b/>
        </w:rPr>
        <w:t>оспособљеност</w:t>
      </w:r>
      <w:proofErr w:type="spellEnd"/>
      <w:r w:rsidRPr="00A42DFC">
        <w:rPr>
          <w:rFonts w:eastAsia="Times New Roman" w:cs="Times New Roman"/>
          <w:b/>
        </w:rPr>
        <w:t xml:space="preserve">, </w:t>
      </w:r>
      <w:proofErr w:type="spellStart"/>
      <w:r w:rsidRPr="00A42DFC">
        <w:rPr>
          <w:rFonts w:eastAsia="Times New Roman" w:cs="Times New Roman"/>
          <w:b/>
        </w:rPr>
        <w:t>знања</w:t>
      </w:r>
      <w:proofErr w:type="spellEnd"/>
      <w:r w:rsidRPr="00A42DFC">
        <w:rPr>
          <w:rFonts w:eastAsia="Times New Roman" w:cs="Times New Roman"/>
          <w:b/>
        </w:rPr>
        <w:t xml:space="preserve"> и </w:t>
      </w:r>
      <w:proofErr w:type="spellStart"/>
      <w:r w:rsidRPr="00A42DFC">
        <w:rPr>
          <w:rFonts w:eastAsia="Times New Roman" w:cs="Times New Roman"/>
          <w:b/>
        </w:rPr>
        <w:t>вештине</w:t>
      </w:r>
      <w:proofErr w:type="spellEnd"/>
      <w:r w:rsidRPr="00A42DFC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потребне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за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рад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на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радним</w:t>
      </w:r>
      <w:proofErr w:type="spellEnd"/>
      <w:r w:rsidR="000D677D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местима</w:t>
      </w:r>
      <w:proofErr w:type="spellEnd"/>
      <w:r w:rsidR="000D677D">
        <w:rPr>
          <w:rFonts w:eastAsia="Times New Roman" w:cs="Times New Roman"/>
          <w:b/>
        </w:rPr>
        <w:t xml:space="preserve">, а </w:t>
      </w:r>
      <w:proofErr w:type="spellStart"/>
      <w:r w:rsidRPr="00A42DFC">
        <w:rPr>
          <w:rFonts w:eastAsia="Times New Roman" w:cs="Times New Roman"/>
          <w:b/>
        </w:rPr>
        <w:t>које</w:t>
      </w:r>
      <w:proofErr w:type="spellEnd"/>
      <w:r w:rsidRPr="00A42DFC">
        <w:rPr>
          <w:rFonts w:eastAsia="Times New Roman" w:cs="Times New Roman"/>
          <w:b/>
        </w:rPr>
        <w:t xml:space="preserve"> </w:t>
      </w:r>
      <w:proofErr w:type="spellStart"/>
      <w:r w:rsidRPr="00A42DFC">
        <w:rPr>
          <w:rFonts w:eastAsia="Times New Roman" w:cs="Times New Roman"/>
          <w:b/>
        </w:rPr>
        <w:t>се</w:t>
      </w:r>
      <w:proofErr w:type="spellEnd"/>
      <w:r w:rsidRPr="00A42DFC">
        <w:rPr>
          <w:rFonts w:eastAsia="Times New Roman" w:cs="Times New Roman"/>
          <w:b/>
        </w:rPr>
        <w:t xml:space="preserve"> </w:t>
      </w:r>
      <w:proofErr w:type="spellStart"/>
      <w:r w:rsidR="000D677D">
        <w:rPr>
          <w:rFonts w:eastAsia="Times New Roman" w:cs="Times New Roman"/>
          <w:b/>
        </w:rPr>
        <w:t>проверавају</w:t>
      </w:r>
      <w:proofErr w:type="spellEnd"/>
      <w:r w:rsidR="000D677D">
        <w:rPr>
          <w:rFonts w:eastAsia="Times New Roman" w:cs="Times New Roman"/>
          <w:b/>
        </w:rPr>
        <w:t xml:space="preserve"> и </w:t>
      </w:r>
      <w:proofErr w:type="spellStart"/>
      <w:r w:rsidRPr="00A42DFC">
        <w:rPr>
          <w:rFonts w:eastAsia="Times New Roman" w:cs="Times New Roman"/>
          <w:b/>
        </w:rPr>
        <w:t>оцењују</w:t>
      </w:r>
      <w:proofErr w:type="spellEnd"/>
      <w:r w:rsidRPr="00A42DFC">
        <w:rPr>
          <w:rFonts w:eastAsia="Times New Roman" w:cs="Times New Roman"/>
          <w:b/>
        </w:rPr>
        <w:t xml:space="preserve"> у </w:t>
      </w:r>
      <w:proofErr w:type="spellStart"/>
      <w:r w:rsidRPr="00A42DFC">
        <w:rPr>
          <w:rFonts w:eastAsia="Times New Roman" w:cs="Times New Roman"/>
          <w:b/>
        </w:rPr>
        <w:t>изборном</w:t>
      </w:r>
      <w:proofErr w:type="spellEnd"/>
      <w:r w:rsidRPr="00A42DFC">
        <w:rPr>
          <w:rFonts w:eastAsia="Times New Roman" w:cs="Times New Roman"/>
          <w:b/>
        </w:rPr>
        <w:t xml:space="preserve"> </w:t>
      </w:r>
      <w:proofErr w:type="spellStart"/>
      <w:r w:rsidRPr="00A42DFC">
        <w:rPr>
          <w:rFonts w:eastAsia="Times New Roman" w:cs="Times New Roman"/>
          <w:b/>
        </w:rPr>
        <w:t>поступку</w:t>
      </w:r>
      <w:proofErr w:type="spellEnd"/>
      <w:r w:rsidR="00AF0B66">
        <w:rPr>
          <w:rFonts w:eastAsia="Times New Roman" w:cs="Times New Roman"/>
          <w:b/>
        </w:rPr>
        <w:t>:</w:t>
      </w:r>
    </w:p>
    <w:p w:rsidR="00D97EFF" w:rsidRPr="00AF0B66" w:rsidRDefault="00D97EFF" w:rsidP="00236F5F">
      <w:pPr>
        <w:spacing w:after="0" w:line="240" w:lineRule="auto"/>
        <w:jc w:val="both"/>
        <w:rPr>
          <w:b/>
          <w:color w:val="FF0000"/>
        </w:rPr>
      </w:pPr>
    </w:p>
    <w:p w:rsidR="00A42DFC" w:rsidRPr="00A42DFC" w:rsidRDefault="00A42DFC" w:rsidP="00236F5F">
      <w:pPr>
        <w:spacing w:after="0" w:line="240" w:lineRule="auto"/>
        <w:ind w:left="54"/>
        <w:jc w:val="both"/>
        <w:rPr>
          <w:rFonts w:cs="Times New Roman"/>
          <w:lang w:val="sr-Cyrl-CS"/>
        </w:rPr>
      </w:pPr>
      <w:r w:rsidRPr="00A42DFC">
        <w:rPr>
          <w:rFonts w:cs="Times New Roman"/>
          <w:b/>
          <w:lang w:val="sr-Cyrl-CS"/>
        </w:rPr>
        <w:t>За радно место Руководилац обезбеђења квалитета одржавања ваздухоплова</w:t>
      </w:r>
      <w:r w:rsidRPr="00A42DFC">
        <w:rPr>
          <w:rFonts w:cs="Times New Roman"/>
          <w:lang w:val="sr-Cyrl-CS"/>
        </w:rPr>
        <w:t xml:space="preserve">, неопходно је познавање прописа и стандарда из области ваздухопловне регулативе (Закон о ваздушном саобраћају, законски и подзаконски акти Директората цивилног ваздухопловства и др.); </w:t>
      </w:r>
    </w:p>
    <w:p w:rsidR="00A42DFC" w:rsidRPr="00A42DFC" w:rsidRDefault="00A42DFC" w:rsidP="00236F5F">
      <w:pPr>
        <w:spacing w:after="0" w:line="240" w:lineRule="auto"/>
        <w:ind w:left="54"/>
        <w:jc w:val="both"/>
        <w:rPr>
          <w:rFonts w:cs="Times New Roman"/>
          <w:lang w:val="sr-Cyrl-CS"/>
        </w:rPr>
      </w:pPr>
      <w:r w:rsidRPr="00A42DFC">
        <w:rPr>
          <w:rFonts w:cs="Times New Roman"/>
          <w:lang w:val="sr-Cyrl-CS"/>
        </w:rPr>
        <w:t>- познавање рада на рачунару (</w:t>
      </w:r>
      <w:r w:rsidRPr="00A42DFC">
        <w:rPr>
          <w:rFonts w:cs="Times New Roman"/>
        </w:rPr>
        <w:t xml:space="preserve">Word, Excel), </w:t>
      </w:r>
      <w:proofErr w:type="spellStart"/>
      <w:r w:rsidRPr="00A42DFC">
        <w:rPr>
          <w:rFonts w:cs="Times New Roman"/>
        </w:rPr>
        <w:t>коришћење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електронске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поште</w:t>
      </w:r>
      <w:proofErr w:type="spellEnd"/>
      <w:r w:rsidRPr="00A42DFC">
        <w:rPr>
          <w:rFonts w:cs="Times New Roman"/>
        </w:rPr>
        <w:t xml:space="preserve">, </w:t>
      </w:r>
      <w:proofErr w:type="spellStart"/>
      <w:r w:rsidRPr="00A42DFC">
        <w:rPr>
          <w:rFonts w:cs="Times New Roman"/>
        </w:rPr>
        <w:t>организационе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способности</w:t>
      </w:r>
      <w:proofErr w:type="spellEnd"/>
      <w:r w:rsidRPr="00A42DFC">
        <w:rPr>
          <w:rFonts w:cs="Times New Roman"/>
        </w:rPr>
        <w:t xml:space="preserve"> (</w:t>
      </w:r>
      <w:proofErr w:type="spellStart"/>
      <w:r w:rsidRPr="00A42DFC">
        <w:rPr>
          <w:rFonts w:cs="Times New Roman"/>
        </w:rPr>
        <w:t>руковођење</w:t>
      </w:r>
      <w:proofErr w:type="spellEnd"/>
      <w:r w:rsidRPr="00A42DFC">
        <w:rPr>
          <w:rFonts w:cs="Times New Roman"/>
        </w:rPr>
        <w:t xml:space="preserve">, </w:t>
      </w:r>
      <w:proofErr w:type="spellStart"/>
      <w:r w:rsidRPr="00A42DFC">
        <w:rPr>
          <w:rFonts w:cs="Times New Roman"/>
        </w:rPr>
        <w:t>организација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послова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комуникативност</w:t>
      </w:r>
      <w:proofErr w:type="spellEnd"/>
      <w:r w:rsidRPr="00A42DFC">
        <w:rPr>
          <w:rFonts w:cs="Times New Roman"/>
        </w:rPr>
        <w:t>).</w:t>
      </w:r>
      <w:r w:rsidRPr="00A42DFC">
        <w:rPr>
          <w:rFonts w:cs="Times New Roman"/>
          <w:lang w:val="sr-Cyrl-CS"/>
        </w:rPr>
        <w:t xml:space="preserve"> </w:t>
      </w:r>
    </w:p>
    <w:p w:rsidR="000D677D" w:rsidRDefault="000D677D" w:rsidP="00236F5F">
      <w:pPr>
        <w:spacing w:after="0" w:line="240" w:lineRule="auto"/>
        <w:jc w:val="both"/>
        <w:rPr>
          <w:rFonts w:cs="Times New Roman"/>
          <w:lang w:val="sr-Cyrl-CS"/>
        </w:rPr>
      </w:pPr>
    </w:p>
    <w:p w:rsidR="00AF0B66" w:rsidRDefault="00A42DFC" w:rsidP="00236F5F">
      <w:pPr>
        <w:spacing w:after="0" w:line="240" w:lineRule="auto"/>
        <w:jc w:val="both"/>
        <w:rPr>
          <w:rFonts w:cs="Times New Roman"/>
        </w:rPr>
      </w:pPr>
      <w:r w:rsidRPr="00A42DFC">
        <w:rPr>
          <w:rFonts w:cs="Times New Roman"/>
          <w:lang w:val="sr-Cyrl-CS"/>
        </w:rPr>
        <w:t xml:space="preserve"> </w:t>
      </w:r>
      <w:r w:rsidRPr="00A42DFC">
        <w:rPr>
          <w:rFonts w:cs="Times New Roman"/>
          <w:b/>
          <w:lang w:val="sr-Cyrl-CS"/>
        </w:rPr>
        <w:t>За радно место Земаљски ваздухопловни механичар</w:t>
      </w:r>
      <w:r w:rsidRPr="00A42DFC">
        <w:rPr>
          <w:rFonts w:cs="Times New Roman"/>
          <w:lang w:val="sr-Cyrl-CS"/>
        </w:rPr>
        <w:t>, неопходна је стручна оспо</w:t>
      </w:r>
      <w:r w:rsidR="00AF0B66">
        <w:rPr>
          <w:rFonts w:cs="Times New Roman"/>
          <w:lang w:val="sr-Cyrl-CS"/>
        </w:rPr>
        <w:t>собљеност у складу са Додатком</w:t>
      </w:r>
      <w:r w:rsidR="00F94EA7">
        <w:rPr>
          <w:rFonts w:cs="Times New Roman"/>
          <w:lang w:val="sr-Cyrl-CS"/>
        </w:rPr>
        <w:t xml:space="preserve"> I</w:t>
      </w:r>
      <w:r w:rsidR="00AF0B66">
        <w:rPr>
          <w:rFonts w:cs="Times New Roman"/>
          <w:lang w:val="sr-Cyrl-CS"/>
        </w:rPr>
        <w:t xml:space="preserve"> </w:t>
      </w:r>
      <w:r w:rsidRPr="00A42DFC">
        <w:rPr>
          <w:rFonts w:cs="Times New Roman"/>
        </w:rPr>
        <w:t xml:space="preserve">- </w:t>
      </w:r>
      <w:proofErr w:type="spellStart"/>
      <w:r w:rsidRPr="00A42DFC">
        <w:rPr>
          <w:rFonts w:cs="Times New Roman"/>
        </w:rPr>
        <w:t>Захтеви</w:t>
      </w:r>
      <w:proofErr w:type="spellEnd"/>
      <w:r w:rsidRPr="00A42DFC">
        <w:rPr>
          <w:rFonts w:cs="Times New Roman"/>
        </w:rPr>
        <w:t xml:space="preserve"> у </w:t>
      </w:r>
      <w:proofErr w:type="spellStart"/>
      <w:r w:rsidRPr="00A42DFC">
        <w:rPr>
          <w:rFonts w:cs="Times New Roman"/>
        </w:rPr>
        <w:t>погледу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основног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знања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за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категорију</w:t>
      </w:r>
      <w:proofErr w:type="spellEnd"/>
      <w:r w:rsidRPr="00A42DFC">
        <w:rPr>
          <w:rFonts w:cs="Times New Roman"/>
        </w:rPr>
        <w:t xml:space="preserve"> Б2, </w:t>
      </w:r>
      <w:proofErr w:type="spellStart"/>
      <w:r w:rsidRPr="00A42DFC">
        <w:rPr>
          <w:rFonts w:cs="Times New Roman"/>
        </w:rPr>
        <w:t>Анекс</w:t>
      </w:r>
      <w:proofErr w:type="spellEnd"/>
      <w:r w:rsidRPr="00A42DFC">
        <w:rPr>
          <w:rFonts w:cs="Times New Roman"/>
        </w:rPr>
        <w:t xml:space="preserve"> III, </w:t>
      </w:r>
      <w:proofErr w:type="spellStart"/>
      <w:r w:rsidRPr="00A42DFC">
        <w:rPr>
          <w:rFonts w:cs="Times New Roman"/>
        </w:rPr>
        <w:t>део</w:t>
      </w:r>
      <w:proofErr w:type="spellEnd"/>
      <w:r w:rsidRPr="00A42DFC">
        <w:rPr>
          <w:rFonts w:cs="Times New Roman"/>
        </w:rPr>
        <w:t xml:space="preserve"> 66 </w:t>
      </w:r>
      <w:proofErr w:type="spellStart"/>
      <w:r w:rsidRPr="00A42DFC">
        <w:rPr>
          <w:rFonts w:cs="Times New Roman"/>
        </w:rPr>
        <w:t>Правилника</w:t>
      </w:r>
      <w:proofErr w:type="spellEnd"/>
      <w:r w:rsidRPr="00A42DFC">
        <w:rPr>
          <w:rFonts w:cs="Times New Roman"/>
        </w:rPr>
        <w:t xml:space="preserve"> о </w:t>
      </w:r>
      <w:proofErr w:type="spellStart"/>
      <w:r w:rsidRPr="00A42DFC">
        <w:rPr>
          <w:rFonts w:cs="Times New Roman"/>
        </w:rPr>
        <w:t>обезбеђивању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континуиране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пловидбености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ваздухоплова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других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ваздухопловних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производа</w:t>
      </w:r>
      <w:proofErr w:type="spellEnd"/>
      <w:r w:rsidRPr="00A42DFC">
        <w:rPr>
          <w:rFonts w:cs="Times New Roman"/>
        </w:rPr>
        <w:t xml:space="preserve">, </w:t>
      </w:r>
      <w:proofErr w:type="spellStart"/>
      <w:r w:rsidRPr="00A42DFC">
        <w:rPr>
          <w:rFonts w:cs="Times New Roman"/>
        </w:rPr>
        <w:t>делова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уређаја</w:t>
      </w:r>
      <w:proofErr w:type="spellEnd"/>
      <w:r w:rsidRPr="00A42DFC">
        <w:rPr>
          <w:rFonts w:cs="Times New Roman"/>
        </w:rPr>
        <w:t xml:space="preserve"> и о </w:t>
      </w:r>
      <w:proofErr w:type="spellStart"/>
      <w:r w:rsidRPr="00A42DFC">
        <w:rPr>
          <w:rFonts w:cs="Times New Roman"/>
        </w:rPr>
        <w:t>одобравању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ваздухопловно</w:t>
      </w:r>
      <w:proofErr w:type="spellEnd"/>
      <w:r w:rsidRPr="00A42DFC">
        <w:rPr>
          <w:rFonts w:cs="Times New Roman"/>
        </w:rPr>
        <w:t xml:space="preserve"> – </w:t>
      </w:r>
      <w:proofErr w:type="spellStart"/>
      <w:r w:rsidRPr="00A42DFC">
        <w:rPr>
          <w:rFonts w:cs="Times New Roman"/>
        </w:rPr>
        <w:t>техничких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организација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особља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која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се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баве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овим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послом</w:t>
      </w:r>
      <w:proofErr w:type="spellEnd"/>
      <w:r w:rsidRPr="00A42DFC">
        <w:rPr>
          <w:rFonts w:cs="Times New Roman"/>
        </w:rPr>
        <w:t xml:space="preserve"> („</w:t>
      </w:r>
      <w:proofErr w:type="spellStart"/>
      <w:r w:rsidRPr="00A42DFC">
        <w:rPr>
          <w:rFonts w:cs="Times New Roman"/>
        </w:rPr>
        <w:t>Службени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гласник</w:t>
      </w:r>
      <w:proofErr w:type="spellEnd"/>
      <w:r w:rsidRPr="00A42DFC">
        <w:rPr>
          <w:rFonts w:cs="Times New Roman"/>
        </w:rPr>
        <w:t xml:space="preserve"> РС“, </w:t>
      </w:r>
      <w:proofErr w:type="spellStart"/>
      <w:r w:rsidRPr="00A42DFC">
        <w:rPr>
          <w:rFonts w:cs="Times New Roman"/>
        </w:rPr>
        <w:t>број</w:t>
      </w:r>
      <w:proofErr w:type="spellEnd"/>
      <w:r w:rsidRPr="00A42DFC">
        <w:rPr>
          <w:rFonts w:cs="Times New Roman"/>
        </w:rPr>
        <w:t xml:space="preserve"> 32/11, 23/12, 27/12 – </w:t>
      </w:r>
      <w:proofErr w:type="spellStart"/>
      <w:r w:rsidRPr="00A42DFC">
        <w:rPr>
          <w:rFonts w:cs="Times New Roman"/>
        </w:rPr>
        <w:t>исправка</w:t>
      </w:r>
      <w:proofErr w:type="spellEnd"/>
      <w:r w:rsidRPr="00A42DFC">
        <w:rPr>
          <w:rFonts w:cs="Times New Roman"/>
        </w:rPr>
        <w:t xml:space="preserve"> и 10/14).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r w:rsidRPr="00A42DFC">
        <w:rPr>
          <w:rFonts w:cs="Times New Roman"/>
        </w:rPr>
        <w:t>Демонстрација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знања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вештина</w:t>
      </w:r>
      <w:proofErr w:type="spellEnd"/>
      <w:r w:rsidRPr="00A42DFC">
        <w:rPr>
          <w:rFonts w:cs="Times New Roman"/>
        </w:rPr>
        <w:t>: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r w:rsidRPr="00A42DFC">
        <w:rPr>
          <w:rFonts w:cs="Times New Roman"/>
        </w:rPr>
        <w:t>Електротехнички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материјали</w:t>
      </w:r>
      <w:proofErr w:type="spellEnd"/>
      <w:r w:rsidRPr="00A42DFC">
        <w:rPr>
          <w:rFonts w:cs="Times New Roman"/>
        </w:rPr>
        <w:t>,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t>мерења</w:t>
      </w:r>
      <w:proofErr w:type="spellEnd"/>
      <w:proofErr w:type="gramEnd"/>
      <w:r w:rsidRPr="00A42DFC">
        <w:rPr>
          <w:rFonts w:cs="Times New Roman"/>
        </w:rPr>
        <w:t xml:space="preserve"> у </w:t>
      </w:r>
      <w:proofErr w:type="spellStart"/>
      <w:r w:rsidRPr="00A42DFC">
        <w:rPr>
          <w:rFonts w:cs="Times New Roman"/>
        </w:rPr>
        <w:t>електроници</w:t>
      </w:r>
      <w:proofErr w:type="spellEnd"/>
      <w:r w:rsidRPr="00A42DFC">
        <w:rPr>
          <w:rFonts w:cs="Times New Roman"/>
        </w:rPr>
        <w:t xml:space="preserve">; 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t>полупроводничка</w:t>
      </w:r>
      <w:proofErr w:type="spellEnd"/>
      <w:proofErr w:type="gram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електроника</w:t>
      </w:r>
      <w:proofErr w:type="spellEnd"/>
      <w:r w:rsidRPr="00A42DFC">
        <w:rPr>
          <w:rFonts w:cs="Times New Roman"/>
        </w:rPr>
        <w:t>,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t>примопредајна</w:t>
      </w:r>
      <w:proofErr w:type="spellEnd"/>
      <w:proofErr w:type="gram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радиотехника</w:t>
      </w:r>
      <w:proofErr w:type="spellEnd"/>
      <w:r w:rsidRPr="00A42DFC">
        <w:rPr>
          <w:rFonts w:cs="Times New Roman"/>
        </w:rPr>
        <w:t>,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t>технике</w:t>
      </w:r>
      <w:proofErr w:type="spellEnd"/>
      <w:proofErr w:type="gram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одржавања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штампаних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електронских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кола</w:t>
      </w:r>
      <w:proofErr w:type="spellEnd"/>
      <w:r w:rsidRPr="00A42DFC">
        <w:rPr>
          <w:rFonts w:cs="Times New Roman"/>
        </w:rPr>
        <w:t xml:space="preserve">; 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t>ваздухопловна</w:t>
      </w:r>
      <w:proofErr w:type="spellEnd"/>
      <w:proofErr w:type="gram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радио</w:t>
      </w:r>
      <w:proofErr w:type="spellEnd"/>
      <w:r w:rsidRPr="00A42DFC">
        <w:rPr>
          <w:rFonts w:cs="Times New Roman"/>
        </w:rPr>
        <w:t xml:space="preserve"> – </w:t>
      </w:r>
      <w:proofErr w:type="spellStart"/>
      <w:r w:rsidRPr="00A42DFC">
        <w:rPr>
          <w:rFonts w:cs="Times New Roman"/>
        </w:rPr>
        <w:t>радарска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инерцијална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навигација</w:t>
      </w:r>
      <w:proofErr w:type="spellEnd"/>
      <w:r w:rsidRPr="00A42DFC">
        <w:rPr>
          <w:rFonts w:cs="Times New Roman"/>
        </w:rPr>
        <w:t xml:space="preserve">; 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lastRenderedPageBreak/>
        <w:t>електро</w:t>
      </w:r>
      <w:proofErr w:type="spellEnd"/>
      <w:proofErr w:type="gram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опрема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ваздухоплова</w:t>
      </w:r>
      <w:proofErr w:type="spellEnd"/>
      <w:r w:rsidRPr="00A42DFC">
        <w:rPr>
          <w:rFonts w:cs="Times New Roman"/>
        </w:rPr>
        <w:t xml:space="preserve"> и </w:t>
      </w:r>
      <w:proofErr w:type="spellStart"/>
      <w:r w:rsidRPr="00A42DFC">
        <w:rPr>
          <w:rFonts w:cs="Times New Roman"/>
        </w:rPr>
        <w:t>извори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напајања</w:t>
      </w:r>
      <w:proofErr w:type="spellEnd"/>
      <w:r w:rsidRPr="00A42DFC">
        <w:rPr>
          <w:rFonts w:cs="Times New Roman"/>
        </w:rPr>
        <w:t xml:space="preserve">; </w:t>
      </w:r>
    </w:p>
    <w:p w:rsidR="00A42DFC" w:rsidRPr="00A42DFC" w:rsidRDefault="00A42DFC" w:rsidP="00236F5F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A42DFC">
        <w:rPr>
          <w:rFonts w:cs="Times New Roman"/>
        </w:rPr>
        <w:t>ваздухопловни</w:t>
      </w:r>
      <w:proofErr w:type="spellEnd"/>
      <w:proofErr w:type="gram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инструменти</w:t>
      </w:r>
      <w:proofErr w:type="spellEnd"/>
      <w:r w:rsidRPr="00A42DFC">
        <w:rPr>
          <w:rFonts w:cs="Times New Roman"/>
        </w:rPr>
        <w:t>.</w:t>
      </w:r>
    </w:p>
    <w:p w:rsidR="00A42DFC" w:rsidRPr="00A42DFC" w:rsidRDefault="00A42DFC" w:rsidP="00236F5F">
      <w:pPr>
        <w:spacing w:after="0" w:line="240" w:lineRule="auto"/>
        <w:jc w:val="both"/>
        <w:rPr>
          <w:color w:val="FF0000"/>
        </w:rPr>
      </w:pPr>
      <w:proofErr w:type="spellStart"/>
      <w:proofErr w:type="gramStart"/>
      <w:r w:rsidRPr="00A42DFC">
        <w:rPr>
          <w:rFonts w:cs="Times New Roman"/>
        </w:rPr>
        <w:t>Познавање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рада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на</w:t>
      </w:r>
      <w:proofErr w:type="spellEnd"/>
      <w:r w:rsidRPr="00A42DFC">
        <w:rPr>
          <w:rFonts w:cs="Times New Roman"/>
        </w:rPr>
        <w:t xml:space="preserve"> </w:t>
      </w:r>
      <w:proofErr w:type="spellStart"/>
      <w:r w:rsidRPr="00A42DFC">
        <w:rPr>
          <w:rFonts w:cs="Times New Roman"/>
        </w:rPr>
        <w:t>рачунару</w:t>
      </w:r>
      <w:proofErr w:type="spellEnd"/>
      <w:r w:rsidRPr="00A42DFC">
        <w:rPr>
          <w:rFonts w:cs="Times New Roman"/>
        </w:rPr>
        <w:t xml:space="preserve"> </w:t>
      </w:r>
      <w:r w:rsidRPr="00A42DFC">
        <w:rPr>
          <w:rFonts w:cs="Times New Roman"/>
          <w:lang w:val="sr-Cyrl-CS"/>
        </w:rPr>
        <w:t>(</w:t>
      </w:r>
      <w:r w:rsidRPr="00A42DFC">
        <w:rPr>
          <w:rFonts w:cs="Times New Roman"/>
        </w:rPr>
        <w:t>Word, Excel).</w:t>
      </w:r>
      <w:proofErr w:type="gramEnd"/>
    </w:p>
    <w:p w:rsidR="00A33E7D" w:rsidRDefault="00A33E7D" w:rsidP="00236F5F">
      <w:pPr>
        <w:spacing w:after="0" w:line="240" w:lineRule="auto"/>
        <w:jc w:val="both"/>
        <w:rPr>
          <w:b/>
        </w:rPr>
      </w:pPr>
    </w:p>
    <w:p w:rsidR="000A1A65" w:rsidRPr="000A1A65" w:rsidRDefault="00242B94" w:rsidP="000D677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242B94">
        <w:rPr>
          <w:rFonts w:cs="Times New Roman"/>
          <w:b/>
          <w:lang w:val="sr-Cyrl-CS"/>
        </w:rPr>
        <w:t>Рок за подношење пријава</w:t>
      </w:r>
      <w:r>
        <w:rPr>
          <w:rFonts w:cs="Times New Roman"/>
          <w:b/>
          <w:lang w:val="sr-Cyrl-CS"/>
        </w:rPr>
        <w:t xml:space="preserve"> на конкурс</w:t>
      </w:r>
      <w:r w:rsidRPr="000A1A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proofErr w:type="spellStart"/>
      <w:r w:rsidR="000A1A65" w:rsidRPr="000A1A65">
        <w:rPr>
          <w:rFonts w:eastAsia="Times New Roman" w:cs="Times New Roman"/>
        </w:rPr>
        <w:t>Рок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за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подношење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пријаве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на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конкурс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је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десет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дана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од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дана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објављивања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конкурса</w:t>
      </w:r>
      <w:proofErr w:type="spellEnd"/>
      <w:r w:rsidR="000A1A65" w:rsidRPr="000A1A65">
        <w:rPr>
          <w:rFonts w:eastAsia="Times New Roman" w:cs="Times New Roman"/>
        </w:rPr>
        <w:t xml:space="preserve"> у "</w:t>
      </w:r>
      <w:proofErr w:type="spellStart"/>
      <w:r w:rsidR="000A1A65" w:rsidRPr="000A1A65">
        <w:rPr>
          <w:rFonts w:eastAsia="Times New Roman" w:cs="Times New Roman"/>
        </w:rPr>
        <w:t>Службеном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гласнику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Републике</w:t>
      </w:r>
      <w:proofErr w:type="spellEnd"/>
      <w:r w:rsidR="000A1A65" w:rsidRPr="000A1A65">
        <w:rPr>
          <w:rFonts w:eastAsia="Times New Roman" w:cs="Times New Roman"/>
        </w:rPr>
        <w:t xml:space="preserve"> </w:t>
      </w:r>
      <w:proofErr w:type="spellStart"/>
      <w:r w:rsidR="000A1A65" w:rsidRPr="000A1A65">
        <w:rPr>
          <w:rFonts w:eastAsia="Times New Roman" w:cs="Times New Roman"/>
        </w:rPr>
        <w:t>Србије</w:t>
      </w:r>
      <w:proofErr w:type="spellEnd"/>
      <w:r w:rsidR="000A1A65" w:rsidRPr="000A1A65">
        <w:rPr>
          <w:rFonts w:eastAsia="Times New Roman" w:cs="Times New Roman"/>
        </w:rPr>
        <w:t>"</w:t>
      </w:r>
      <w:r w:rsidR="00062E0F">
        <w:rPr>
          <w:rFonts w:eastAsia="Times New Roman" w:cs="Times New Roman"/>
        </w:rPr>
        <w:t xml:space="preserve"> и </w:t>
      </w:r>
      <w:proofErr w:type="spellStart"/>
      <w:r w:rsidR="00062E0F">
        <w:rPr>
          <w:rFonts w:eastAsia="Times New Roman" w:cs="Times New Roman"/>
        </w:rPr>
        <w:t>почиње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да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тече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наредног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дана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од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дана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када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је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конкурс</w:t>
      </w:r>
      <w:proofErr w:type="spellEnd"/>
      <w:r w:rsidR="00062E0F">
        <w:rPr>
          <w:rFonts w:eastAsia="Times New Roman" w:cs="Times New Roman"/>
        </w:rPr>
        <w:t xml:space="preserve"> </w:t>
      </w:r>
      <w:proofErr w:type="spellStart"/>
      <w:r w:rsidR="00062E0F">
        <w:rPr>
          <w:rFonts w:eastAsia="Times New Roman" w:cs="Times New Roman"/>
        </w:rPr>
        <w:t>објављен</w:t>
      </w:r>
      <w:proofErr w:type="spellEnd"/>
      <w:r w:rsidR="000A1A65" w:rsidRPr="000A1A65">
        <w:rPr>
          <w:rFonts w:eastAsia="Times New Roman" w:cs="Times New Roman"/>
        </w:rPr>
        <w:t>.</w:t>
      </w:r>
    </w:p>
    <w:p w:rsidR="00DD6BB6" w:rsidRPr="00DD6BB6" w:rsidRDefault="00DD6BB6" w:rsidP="00242B94">
      <w:pPr>
        <w:spacing w:after="0" w:line="240" w:lineRule="auto"/>
        <w:jc w:val="both"/>
        <w:rPr>
          <w:rFonts w:cs="Times New Roman"/>
          <w:b/>
          <w:lang w:val="sr-Cyrl-CS"/>
        </w:rPr>
      </w:pPr>
      <w:r w:rsidRPr="00DD6BB6">
        <w:rPr>
          <w:rFonts w:cs="Times New Roman"/>
          <w:b/>
          <w:lang w:val="sr-Cyrl-CS"/>
        </w:rPr>
        <w:t>Докази</w:t>
      </w:r>
      <w:r w:rsidR="007A0E58">
        <w:rPr>
          <w:rFonts w:cs="Times New Roman"/>
          <w:b/>
          <w:lang w:val="sr-Cyrl-CS"/>
        </w:rPr>
        <w:t xml:space="preserve"> који се обавезно прилажу за оба</w:t>
      </w:r>
      <w:r w:rsidRPr="00DD6BB6">
        <w:rPr>
          <w:rFonts w:cs="Times New Roman"/>
          <w:b/>
          <w:lang w:val="sr-Cyrl-CS"/>
        </w:rPr>
        <w:t xml:space="preserve"> радна места</w:t>
      </w:r>
      <w:r w:rsidR="00FE2FC3">
        <w:rPr>
          <w:rFonts w:cs="Times New Roman"/>
          <w:b/>
          <w:lang w:val="sr-Cyrl-CS"/>
        </w:rPr>
        <w:t>:</w:t>
      </w:r>
      <w:r w:rsidRPr="00DD6BB6">
        <w:rPr>
          <w:rFonts w:cs="Times New Roman"/>
          <w:b/>
          <w:lang w:val="sr-Cyrl-CS"/>
        </w:rPr>
        <w:t xml:space="preserve"> </w:t>
      </w:r>
    </w:p>
    <w:p w:rsidR="000D683C" w:rsidRDefault="00E461CA" w:rsidP="000D683C">
      <w:pPr>
        <w:spacing w:after="0" w:line="240" w:lineRule="auto"/>
        <w:jc w:val="both"/>
        <w:rPr>
          <w:rFonts w:eastAsia="Times New Roman" w:cs="Calibri"/>
          <w:color w:val="000000"/>
        </w:rPr>
      </w:pPr>
      <w:proofErr w:type="spellStart"/>
      <w:r>
        <w:rPr>
          <w:rFonts w:cs="Times New Roman"/>
        </w:rPr>
        <w:t>Кратка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биографија</w:t>
      </w:r>
      <w:proofErr w:type="spellEnd"/>
      <w:r>
        <w:rPr>
          <w:rFonts w:cs="Times New Roman"/>
        </w:rPr>
        <w:t xml:space="preserve">, </w:t>
      </w:r>
      <w:proofErr w:type="spellStart"/>
      <w:r w:rsidR="000D683C" w:rsidRPr="000919B7">
        <w:rPr>
          <w:rFonts w:eastAsia="Times New Roman" w:cs="Calibri"/>
          <w:color w:val="000000"/>
        </w:rPr>
        <w:t>оверена</w:t>
      </w:r>
      <w:proofErr w:type="spellEnd"/>
      <w:r w:rsidR="000D683C" w:rsidRPr="000919B7">
        <w:rPr>
          <w:rFonts w:eastAsia="Times New Roman" w:cs="Calibri"/>
          <w:color w:val="000000"/>
        </w:rPr>
        <w:t xml:space="preserve"> </w:t>
      </w:r>
      <w:proofErr w:type="spellStart"/>
      <w:r w:rsidR="000D683C" w:rsidRPr="000919B7">
        <w:rPr>
          <w:rFonts w:eastAsia="Times New Roman" w:cs="Calibri"/>
          <w:color w:val="000000"/>
        </w:rPr>
        <w:t>фотокопија</w:t>
      </w:r>
      <w:proofErr w:type="spellEnd"/>
      <w:r w:rsidR="000D683C" w:rsidRPr="000919B7">
        <w:rPr>
          <w:rFonts w:eastAsia="Times New Roman" w:cs="Calibri"/>
          <w:color w:val="000000"/>
        </w:rPr>
        <w:t xml:space="preserve"> </w:t>
      </w:r>
      <w:proofErr w:type="spellStart"/>
      <w:r w:rsidR="000D683C" w:rsidRPr="000919B7">
        <w:rPr>
          <w:rFonts w:eastAsia="Times New Roman" w:cs="Calibri"/>
          <w:color w:val="000000"/>
        </w:rPr>
        <w:t>дипломе</w:t>
      </w:r>
      <w:proofErr w:type="spellEnd"/>
      <w:r w:rsidR="000D683C">
        <w:rPr>
          <w:rFonts w:eastAsia="Times New Roman" w:cs="Calibri"/>
          <w:color w:val="000000"/>
        </w:rPr>
        <w:t xml:space="preserve"> о </w:t>
      </w:r>
      <w:proofErr w:type="spellStart"/>
      <w:r w:rsidR="000D683C">
        <w:rPr>
          <w:rFonts w:eastAsia="Times New Roman" w:cs="Calibri"/>
          <w:color w:val="000000"/>
        </w:rPr>
        <w:t>стеченом</w:t>
      </w:r>
      <w:proofErr w:type="spellEnd"/>
      <w:r w:rsidR="000D683C">
        <w:rPr>
          <w:rFonts w:eastAsia="Times New Roman" w:cs="Calibri"/>
          <w:color w:val="000000"/>
        </w:rPr>
        <w:t xml:space="preserve"> </w:t>
      </w:r>
      <w:proofErr w:type="spellStart"/>
      <w:r w:rsidR="000D683C">
        <w:rPr>
          <w:rFonts w:eastAsia="Times New Roman" w:cs="Calibri"/>
          <w:color w:val="000000"/>
        </w:rPr>
        <w:t>образовању</w:t>
      </w:r>
      <w:proofErr w:type="spellEnd"/>
      <w:r w:rsidR="00210367">
        <w:rPr>
          <w:rFonts w:eastAsia="Times New Roman" w:cs="Calibri"/>
          <w:color w:val="000000"/>
        </w:rPr>
        <w:t xml:space="preserve"> у </w:t>
      </w:r>
      <w:proofErr w:type="spellStart"/>
      <w:r w:rsidR="00210367">
        <w:rPr>
          <w:rFonts w:eastAsia="Times New Roman" w:cs="Calibri"/>
          <w:color w:val="000000"/>
        </w:rPr>
        <w:t>складу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 w:rsidR="00210367">
        <w:rPr>
          <w:rFonts w:eastAsia="Times New Roman" w:cs="Calibri"/>
          <w:color w:val="000000"/>
        </w:rPr>
        <w:t>са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 w:rsidR="00210367">
        <w:rPr>
          <w:rFonts w:eastAsia="Times New Roman" w:cs="Calibri"/>
          <w:color w:val="000000"/>
        </w:rPr>
        <w:t>прописаним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 w:rsidR="00210367">
        <w:rPr>
          <w:rFonts w:eastAsia="Times New Roman" w:cs="Calibri"/>
          <w:color w:val="000000"/>
        </w:rPr>
        <w:t>условом</w:t>
      </w:r>
      <w:proofErr w:type="spellEnd"/>
      <w:r w:rsidR="00210367">
        <w:rPr>
          <w:rFonts w:eastAsia="Times New Roman" w:cs="Calibri"/>
          <w:color w:val="000000"/>
        </w:rPr>
        <w:t xml:space="preserve"> у </w:t>
      </w:r>
      <w:proofErr w:type="spellStart"/>
      <w:r w:rsidR="00210367">
        <w:rPr>
          <w:rFonts w:eastAsia="Times New Roman" w:cs="Calibri"/>
          <w:color w:val="000000"/>
        </w:rPr>
        <w:t>погледу</w:t>
      </w:r>
      <w:proofErr w:type="spellEnd"/>
      <w:r w:rsidR="00210367">
        <w:rPr>
          <w:rFonts w:eastAsia="Times New Roman" w:cs="Calibri"/>
          <w:color w:val="000000"/>
        </w:rPr>
        <w:t xml:space="preserve"> </w:t>
      </w:r>
      <w:proofErr w:type="spellStart"/>
      <w:r w:rsidR="00210367">
        <w:rPr>
          <w:rFonts w:eastAsia="Times New Roman" w:cs="Calibri"/>
          <w:color w:val="000000"/>
        </w:rPr>
        <w:t>образовања</w:t>
      </w:r>
      <w:proofErr w:type="spellEnd"/>
      <w:r w:rsidR="000D683C">
        <w:rPr>
          <w:rFonts w:eastAsia="Times New Roman" w:cs="Calibri"/>
          <w:color w:val="000000"/>
        </w:rPr>
        <w:t xml:space="preserve">, </w:t>
      </w:r>
      <w:proofErr w:type="spellStart"/>
      <w:r w:rsidRPr="00E461CA">
        <w:rPr>
          <w:rFonts w:cs="Times New Roman"/>
        </w:rPr>
        <w:t>о</w:t>
      </w:r>
      <w:r w:rsidR="00830BC2" w:rsidRPr="00E461CA">
        <w:rPr>
          <w:rFonts w:eastAsia="Times New Roman" w:cs="Calibri"/>
          <w:color w:val="000000"/>
        </w:rPr>
        <w:t>ригинал</w:t>
      </w:r>
      <w:proofErr w:type="spellEnd"/>
      <w:r w:rsidR="00830BC2" w:rsidRPr="000919B7">
        <w:rPr>
          <w:rFonts w:eastAsia="Times New Roman" w:cs="Calibri"/>
          <w:b/>
          <w:color w:val="000000"/>
        </w:rPr>
        <w:t xml:space="preserve"> </w:t>
      </w:r>
      <w:proofErr w:type="spellStart"/>
      <w:r w:rsidR="006C267D" w:rsidRPr="006C267D">
        <w:rPr>
          <w:rFonts w:eastAsia="Times New Roman" w:cs="Calibri"/>
          <w:color w:val="000000"/>
        </w:rPr>
        <w:t>или</w:t>
      </w:r>
      <w:proofErr w:type="spellEnd"/>
      <w:r w:rsidR="006C267D" w:rsidRPr="006C267D">
        <w:rPr>
          <w:rFonts w:eastAsia="Times New Roman" w:cs="Calibri"/>
          <w:color w:val="000000"/>
        </w:rPr>
        <w:t xml:space="preserve"> </w:t>
      </w:r>
      <w:proofErr w:type="spellStart"/>
      <w:r w:rsidR="006C267D" w:rsidRPr="006C267D">
        <w:rPr>
          <w:rFonts w:eastAsia="Times New Roman" w:cs="Calibri"/>
          <w:color w:val="000000"/>
        </w:rPr>
        <w:t>оверена</w:t>
      </w:r>
      <w:proofErr w:type="spellEnd"/>
      <w:r w:rsidR="006C267D" w:rsidRPr="006C267D">
        <w:rPr>
          <w:rFonts w:eastAsia="Times New Roman" w:cs="Calibri"/>
          <w:color w:val="000000"/>
        </w:rPr>
        <w:t xml:space="preserve"> </w:t>
      </w:r>
      <w:proofErr w:type="spellStart"/>
      <w:r w:rsidR="006C267D" w:rsidRPr="006C267D">
        <w:rPr>
          <w:rFonts w:eastAsia="Times New Roman" w:cs="Calibri"/>
          <w:color w:val="000000"/>
        </w:rPr>
        <w:t>фотокопија</w:t>
      </w:r>
      <w:proofErr w:type="spellEnd"/>
      <w:r w:rsidR="006C267D">
        <w:rPr>
          <w:rFonts w:eastAsia="Times New Roman" w:cs="Calibri"/>
          <w:b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извода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из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матичне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књиге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рођених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Р </w:t>
      </w:r>
      <w:proofErr w:type="spellStart"/>
      <w:r w:rsidR="00830BC2" w:rsidRPr="000919B7">
        <w:rPr>
          <w:rFonts w:eastAsia="Times New Roman" w:cs="Calibri"/>
          <w:color w:val="000000"/>
        </w:rPr>
        <w:t>Србије</w:t>
      </w:r>
      <w:proofErr w:type="spellEnd"/>
      <w:r w:rsidR="006C267D">
        <w:rPr>
          <w:rFonts w:eastAsia="Times New Roman" w:cs="Calibri"/>
          <w:color w:val="000000"/>
        </w:rPr>
        <w:t xml:space="preserve">, </w:t>
      </w:r>
      <w:proofErr w:type="spellStart"/>
      <w:r w:rsidR="00830BC2" w:rsidRPr="000919B7">
        <w:rPr>
          <w:rFonts w:eastAsia="Times New Roman" w:cs="Calibri"/>
          <w:color w:val="000000"/>
        </w:rPr>
        <w:t>оригинал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или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 w:rsidRPr="006C267D">
        <w:rPr>
          <w:rFonts w:eastAsia="Times New Roman" w:cs="Calibri"/>
          <w:color w:val="000000"/>
        </w:rPr>
        <w:t>оверена</w:t>
      </w:r>
      <w:proofErr w:type="spellEnd"/>
      <w:r w:rsidR="006C267D" w:rsidRPr="006C267D">
        <w:rPr>
          <w:rFonts w:eastAsia="Times New Roman" w:cs="Calibri"/>
          <w:color w:val="000000"/>
        </w:rPr>
        <w:t xml:space="preserve"> </w:t>
      </w:r>
      <w:proofErr w:type="spellStart"/>
      <w:r w:rsidR="006C267D" w:rsidRPr="006C267D">
        <w:rPr>
          <w:rFonts w:eastAsia="Times New Roman" w:cs="Calibri"/>
          <w:color w:val="000000"/>
        </w:rPr>
        <w:t>фотокопија</w:t>
      </w:r>
      <w:proofErr w:type="spellEnd"/>
      <w:r w:rsidR="006C267D">
        <w:rPr>
          <w:rFonts w:eastAsia="Times New Roman" w:cs="Calibri"/>
          <w:b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уверења</w:t>
      </w:r>
      <w:proofErr w:type="spellEnd"/>
      <w:r w:rsidR="006C267D">
        <w:rPr>
          <w:rFonts w:eastAsia="Times New Roman" w:cs="Calibri"/>
          <w:color w:val="000000"/>
        </w:rPr>
        <w:t xml:space="preserve"> о </w:t>
      </w:r>
      <w:proofErr w:type="spellStart"/>
      <w:r w:rsidR="006C267D">
        <w:rPr>
          <w:rFonts w:eastAsia="Times New Roman" w:cs="Calibri"/>
          <w:color w:val="000000"/>
        </w:rPr>
        <w:t>држављанству</w:t>
      </w:r>
      <w:proofErr w:type="spellEnd"/>
      <w:r w:rsidR="006C267D">
        <w:rPr>
          <w:rFonts w:eastAsia="Times New Roman" w:cs="Calibri"/>
          <w:color w:val="000000"/>
        </w:rPr>
        <w:t xml:space="preserve"> Р </w:t>
      </w:r>
      <w:proofErr w:type="spellStart"/>
      <w:r w:rsidR="006C267D">
        <w:rPr>
          <w:rFonts w:eastAsia="Times New Roman" w:cs="Calibri"/>
          <w:color w:val="000000"/>
        </w:rPr>
        <w:t>Србије</w:t>
      </w:r>
      <w:proofErr w:type="spellEnd"/>
      <w:r w:rsidR="00830BC2" w:rsidRPr="000919B7">
        <w:rPr>
          <w:rFonts w:eastAsia="Times New Roman" w:cs="Calibri"/>
          <w:color w:val="000000"/>
        </w:rPr>
        <w:t xml:space="preserve">, </w:t>
      </w:r>
      <w:proofErr w:type="spellStart"/>
      <w:r w:rsidR="00830BC2" w:rsidRPr="000919B7">
        <w:rPr>
          <w:rFonts w:eastAsia="Times New Roman" w:cs="Calibri"/>
          <w:color w:val="000000"/>
        </w:rPr>
        <w:t>оригинал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уверења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Основног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и </w:t>
      </w:r>
      <w:proofErr w:type="spellStart"/>
      <w:r w:rsidR="00830BC2" w:rsidRPr="000919B7">
        <w:rPr>
          <w:rFonts w:eastAsia="Times New Roman" w:cs="Calibri"/>
          <w:color w:val="000000"/>
        </w:rPr>
        <w:t>Вишег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суда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да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се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против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кандидата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не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води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кривични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поступак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(</w:t>
      </w:r>
      <w:proofErr w:type="spellStart"/>
      <w:r w:rsidR="00830BC2" w:rsidRPr="000919B7">
        <w:rPr>
          <w:rFonts w:eastAsia="Times New Roman" w:cs="Calibri"/>
          <w:color w:val="000000"/>
        </w:rPr>
        <w:t>са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датумом</w:t>
      </w:r>
      <w:proofErr w:type="spellEnd"/>
      <w:r w:rsidR="00830BC2" w:rsidRPr="000919B7">
        <w:rPr>
          <w:rFonts w:eastAsia="Times New Roman" w:cs="Calibri"/>
          <w:color w:val="000000"/>
        </w:rPr>
        <w:t xml:space="preserve"> </w:t>
      </w:r>
      <w:proofErr w:type="spellStart"/>
      <w:r w:rsidR="00830BC2" w:rsidRPr="000919B7">
        <w:rPr>
          <w:rFonts w:eastAsia="Times New Roman" w:cs="Calibri"/>
          <w:color w:val="000000"/>
        </w:rPr>
        <w:t>издава</w:t>
      </w:r>
      <w:r w:rsidR="00D205FC">
        <w:rPr>
          <w:rFonts w:eastAsia="Times New Roman" w:cs="Calibri"/>
          <w:color w:val="000000"/>
        </w:rPr>
        <w:t>ња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 w:rsidR="00D205FC">
        <w:rPr>
          <w:rFonts w:eastAsia="Times New Roman" w:cs="Calibri"/>
          <w:color w:val="000000"/>
        </w:rPr>
        <w:t>не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 w:rsidR="00D205FC">
        <w:rPr>
          <w:rFonts w:eastAsia="Times New Roman" w:cs="Calibri"/>
          <w:color w:val="000000"/>
        </w:rPr>
        <w:t>старијим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 w:rsidR="00D205FC">
        <w:rPr>
          <w:rFonts w:eastAsia="Times New Roman" w:cs="Calibri"/>
          <w:color w:val="000000"/>
        </w:rPr>
        <w:t>од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 w:rsidR="00D205FC">
        <w:rPr>
          <w:rFonts w:eastAsia="Times New Roman" w:cs="Calibri"/>
          <w:color w:val="000000"/>
        </w:rPr>
        <w:t>шест</w:t>
      </w:r>
      <w:proofErr w:type="spellEnd"/>
      <w:r w:rsidR="00D205FC">
        <w:rPr>
          <w:rFonts w:eastAsia="Times New Roman" w:cs="Calibri"/>
          <w:color w:val="000000"/>
        </w:rPr>
        <w:t xml:space="preserve"> </w:t>
      </w:r>
      <w:proofErr w:type="spellStart"/>
      <w:r w:rsidR="00D205FC">
        <w:rPr>
          <w:rFonts w:eastAsia="Times New Roman" w:cs="Calibri"/>
          <w:color w:val="000000"/>
        </w:rPr>
        <w:t>месеци</w:t>
      </w:r>
      <w:proofErr w:type="spellEnd"/>
      <w:r w:rsidR="00D205FC">
        <w:rPr>
          <w:rFonts w:eastAsia="Times New Roman" w:cs="Calibri"/>
          <w:color w:val="000000"/>
        </w:rPr>
        <w:t>)</w:t>
      </w:r>
      <w:r w:rsidR="00830BC2" w:rsidRPr="000919B7">
        <w:rPr>
          <w:rFonts w:eastAsia="Times New Roman" w:cs="Calibri"/>
          <w:color w:val="000000"/>
        </w:rPr>
        <w:t xml:space="preserve">, </w:t>
      </w:r>
      <w:proofErr w:type="spellStart"/>
      <w:r w:rsidR="00DD6BB6">
        <w:rPr>
          <w:rFonts w:eastAsia="Times New Roman" w:cs="Calibri"/>
          <w:color w:val="000000"/>
        </w:rPr>
        <w:t>очитана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лична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карта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са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чипом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или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r w:rsidR="00CB3A6B">
        <w:rPr>
          <w:rFonts w:eastAsia="Times New Roman" w:cs="Calibri"/>
          <w:color w:val="000000"/>
          <w:lang/>
        </w:rPr>
        <w:t xml:space="preserve">оверена </w:t>
      </w:r>
      <w:proofErr w:type="spellStart"/>
      <w:r w:rsidR="00DD6BB6">
        <w:rPr>
          <w:rFonts w:eastAsia="Times New Roman" w:cs="Calibri"/>
          <w:color w:val="000000"/>
        </w:rPr>
        <w:t>фотокопија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личне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карте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која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није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чипована</w:t>
      </w:r>
      <w:proofErr w:type="spellEnd"/>
      <w:r w:rsidR="00DD6BB6">
        <w:rPr>
          <w:rFonts w:eastAsia="Times New Roman" w:cs="Calibri"/>
          <w:color w:val="000000"/>
        </w:rPr>
        <w:t>,</w:t>
      </w:r>
      <w:r w:rsidR="007A0E58">
        <w:rPr>
          <w:rFonts w:eastAsia="Times New Roman" w:cs="Calibri"/>
          <w:color w:val="000000"/>
        </w:rPr>
        <w:t xml:space="preserve">  </w:t>
      </w:r>
      <w:proofErr w:type="spellStart"/>
      <w:r w:rsidR="006C267D">
        <w:rPr>
          <w:rFonts w:eastAsia="Times New Roman" w:cs="Calibri"/>
          <w:color w:val="000000"/>
        </w:rPr>
        <w:t>оверене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фотокопије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исправа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којима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се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доказују</w:t>
      </w:r>
      <w:proofErr w:type="spellEnd"/>
      <w:r w:rsidR="006C267D">
        <w:rPr>
          <w:rFonts w:eastAsia="Times New Roman" w:cs="Calibri"/>
          <w:color w:val="000000"/>
        </w:rPr>
        <w:t xml:space="preserve"> </w:t>
      </w:r>
      <w:proofErr w:type="spellStart"/>
      <w:r w:rsidR="006C267D">
        <w:rPr>
          <w:rFonts w:eastAsia="Times New Roman" w:cs="Calibri"/>
          <w:color w:val="000000"/>
        </w:rPr>
        <w:t>подаци</w:t>
      </w:r>
      <w:proofErr w:type="spellEnd"/>
      <w:r w:rsidR="006C267D">
        <w:rPr>
          <w:rFonts w:eastAsia="Times New Roman" w:cs="Calibri"/>
          <w:color w:val="000000"/>
        </w:rPr>
        <w:t xml:space="preserve"> о </w:t>
      </w:r>
      <w:proofErr w:type="spellStart"/>
      <w:r w:rsidR="007A0E58">
        <w:rPr>
          <w:rFonts w:eastAsia="Times New Roman" w:cs="Calibri"/>
          <w:color w:val="000000"/>
        </w:rPr>
        <w:t>радном</w:t>
      </w:r>
      <w:proofErr w:type="spellEnd"/>
      <w:r w:rsidR="007A0E58">
        <w:rPr>
          <w:rFonts w:eastAsia="Times New Roman" w:cs="Calibri"/>
          <w:color w:val="000000"/>
        </w:rPr>
        <w:t xml:space="preserve"> </w:t>
      </w:r>
      <w:proofErr w:type="spellStart"/>
      <w:r w:rsidR="007A0E58">
        <w:rPr>
          <w:rFonts w:eastAsia="Times New Roman" w:cs="Calibri"/>
          <w:color w:val="000000"/>
        </w:rPr>
        <w:t>искуству</w:t>
      </w:r>
      <w:proofErr w:type="spellEnd"/>
      <w:r w:rsidR="006C267D">
        <w:rPr>
          <w:rFonts w:eastAsia="Times New Roman" w:cs="Calibri"/>
          <w:color w:val="000000"/>
        </w:rPr>
        <w:t xml:space="preserve"> (</w:t>
      </w:r>
      <w:proofErr w:type="spellStart"/>
      <w:r w:rsidR="00FE2FC3">
        <w:rPr>
          <w:rFonts w:eastAsia="Times New Roman" w:cs="Calibri"/>
          <w:color w:val="000000"/>
        </w:rPr>
        <w:t>потврде</w:t>
      </w:r>
      <w:proofErr w:type="spellEnd"/>
      <w:r w:rsidR="00FE2FC3">
        <w:rPr>
          <w:rFonts w:eastAsia="Times New Roman" w:cs="Calibri"/>
          <w:color w:val="000000"/>
        </w:rPr>
        <w:t xml:space="preserve">, </w:t>
      </w:r>
      <w:proofErr w:type="spellStart"/>
      <w:r w:rsidR="00FE2FC3">
        <w:rPr>
          <w:rFonts w:eastAsia="Times New Roman" w:cs="Calibri"/>
          <w:color w:val="000000"/>
        </w:rPr>
        <w:t>решења</w:t>
      </w:r>
      <w:proofErr w:type="spellEnd"/>
      <w:r w:rsidR="00FE2FC3">
        <w:rPr>
          <w:rFonts w:eastAsia="Times New Roman" w:cs="Calibri"/>
          <w:color w:val="000000"/>
        </w:rPr>
        <w:t xml:space="preserve"> и </w:t>
      </w:r>
      <w:proofErr w:type="spellStart"/>
      <w:r w:rsidR="00FE2FC3">
        <w:rPr>
          <w:rFonts w:eastAsia="Times New Roman" w:cs="Calibri"/>
          <w:color w:val="000000"/>
        </w:rPr>
        <w:t>други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 w:rsidR="00FE2FC3">
        <w:rPr>
          <w:rFonts w:eastAsia="Times New Roman" w:cs="Calibri"/>
          <w:color w:val="000000"/>
        </w:rPr>
        <w:t>акти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 w:rsidR="00FE2FC3">
        <w:rPr>
          <w:rFonts w:eastAsia="Times New Roman" w:cs="Calibri"/>
          <w:color w:val="000000"/>
        </w:rPr>
        <w:t>којима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 w:rsidR="00FE2FC3">
        <w:rPr>
          <w:rFonts w:eastAsia="Times New Roman" w:cs="Calibri"/>
          <w:color w:val="000000"/>
        </w:rPr>
        <w:t>се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 w:rsidR="00FE2FC3">
        <w:rPr>
          <w:rFonts w:eastAsia="Times New Roman" w:cs="Calibri"/>
          <w:color w:val="000000"/>
        </w:rPr>
        <w:t>доказује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 w:rsidR="00FE2FC3">
        <w:rPr>
          <w:rFonts w:eastAsia="Times New Roman" w:cs="Calibri"/>
          <w:color w:val="000000"/>
        </w:rPr>
        <w:t>радно</w:t>
      </w:r>
      <w:proofErr w:type="spellEnd"/>
      <w:r w:rsidR="00FE2FC3">
        <w:rPr>
          <w:rFonts w:eastAsia="Times New Roman" w:cs="Calibri"/>
          <w:color w:val="000000"/>
        </w:rPr>
        <w:t xml:space="preserve"> </w:t>
      </w:r>
      <w:proofErr w:type="spellStart"/>
      <w:r w:rsidR="00FE2FC3">
        <w:rPr>
          <w:rFonts w:eastAsia="Times New Roman" w:cs="Calibri"/>
          <w:color w:val="000000"/>
        </w:rPr>
        <w:t>искуство</w:t>
      </w:r>
      <w:proofErr w:type="spellEnd"/>
      <w:r w:rsidR="00FE2FC3">
        <w:rPr>
          <w:rFonts w:eastAsia="Times New Roman" w:cs="Calibri"/>
          <w:color w:val="000000"/>
        </w:rPr>
        <w:t>)</w:t>
      </w:r>
      <w:r w:rsidR="007A0E58">
        <w:rPr>
          <w:rFonts w:eastAsia="Times New Roman" w:cs="Calibri"/>
          <w:color w:val="000000"/>
        </w:rPr>
        <w:t xml:space="preserve">, </w:t>
      </w:r>
      <w:proofErr w:type="spellStart"/>
      <w:r w:rsidR="00DD6BB6">
        <w:rPr>
          <w:rFonts w:eastAsia="Times New Roman" w:cs="Calibri"/>
          <w:color w:val="000000"/>
        </w:rPr>
        <w:t>доказ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да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кандидат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не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поседује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двојно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држављанство</w:t>
      </w:r>
      <w:proofErr w:type="spellEnd"/>
      <w:r w:rsidR="00DD6BB6">
        <w:rPr>
          <w:rFonts w:eastAsia="Times New Roman" w:cs="Calibri"/>
          <w:color w:val="000000"/>
        </w:rPr>
        <w:t xml:space="preserve"> (</w:t>
      </w:r>
      <w:proofErr w:type="spellStart"/>
      <w:r w:rsidR="00DD6BB6">
        <w:rPr>
          <w:rFonts w:eastAsia="Times New Roman" w:cs="Calibri"/>
          <w:color w:val="000000"/>
        </w:rPr>
        <w:t>уколико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је</w:t>
      </w:r>
      <w:proofErr w:type="spellEnd"/>
      <w:r w:rsidR="00DD6BB6">
        <w:rPr>
          <w:rFonts w:eastAsia="Times New Roman" w:cs="Calibri"/>
          <w:color w:val="000000"/>
        </w:rPr>
        <w:t xml:space="preserve"> </w:t>
      </w:r>
      <w:proofErr w:type="spellStart"/>
      <w:r w:rsidR="00DD6BB6">
        <w:rPr>
          <w:rFonts w:eastAsia="Times New Roman" w:cs="Calibri"/>
          <w:color w:val="000000"/>
        </w:rPr>
        <w:t>примљен</w:t>
      </w:r>
      <w:proofErr w:type="spellEnd"/>
      <w:r w:rsidR="00DD6BB6">
        <w:rPr>
          <w:rFonts w:eastAsia="Times New Roman" w:cs="Calibri"/>
          <w:color w:val="000000"/>
        </w:rPr>
        <w:t xml:space="preserve"> у </w:t>
      </w:r>
      <w:proofErr w:type="spellStart"/>
      <w:r w:rsidR="00DD6BB6">
        <w:rPr>
          <w:rFonts w:eastAsia="Times New Roman" w:cs="Calibri"/>
          <w:color w:val="000000"/>
        </w:rPr>
        <w:t>држављанство</w:t>
      </w:r>
      <w:proofErr w:type="spellEnd"/>
      <w:r w:rsidR="00DD6BB6">
        <w:rPr>
          <w:rFonts w:eastAsia="Times New Roman" w:cs="Calibri"/>
          <w:color w:val="000000"/>
        </w:rPr>
        <w:t xml:space="preserve"> Р </w:t>
      </w:r>
      <w:proofErr w:type="spellStart"/>
      <w:r w:rsidR="00DD6BB6">
        <w:rPr>
          <w:rFonts w:eastAsia="Times New Roman" w:cs="Calibri"/>
          <w:color w:val="000000"/>
        </w:rPr>
        <w:t>Србије</w:t>
      </w:r>
      <w:proofErr w:type="spellEnd"/>
      <w:r w:rsidR="00DD6BB6">
        <w:rPr>
          <w:rFonts w:eastAsia="Times New Roman" w:cs="Calibri"/>
          <w:color w:val="000000"/>
        </w:rPr>
        <w:t>)</w:t>
      </w:r>
      <w:r w:rsidR="000D683C">
        <w:rPr>
          <w:rFonts w:eastAsia="Times New Roman" w:cs="Calibri"/>
          <w:color w:val="000000"/>
        </w:rPr>
        <w:t xml:space="preserve">. </w:t>
      </w:r>
    </w:p>
    <w:p w:rsidR="000D683C" w:rsidRPr="000D683C" w:rsidRDefault="000D683C" w:rsidP="000D683C">
      <w:pPr>
        <w:spacing w:after="0" w:line="240" w:lineRule="auto"/>
        <w:jc w:val="both"/>
        <w:rPr>
          <w:rFonts w:cs="Times New Roman"/>
          <w:b/>
          <w:lang w:val="sr-Cyrl-CS"/>
        </w:rPr>
      </w:pPr>
      <w:proofErr w:type="spellStart"/>
      <w:r w:rsidRPr="000D683C">
        <w:rPr>
          <w:rFonts w:eastAsia="Times New Roman" w:cs="Calibri"/>
          <w:b/>
          <w:color w:val="000000"/>
        </w:rPr>
        <w:t>За</w:t>
      </w:r>
      <w:proofErr w:type="spellEnd"/>
      <w:r w:rsidRPr="00A42DFC">
        <w:rPr>
          <w:rFonts w:cs="Times New Roman"/>
          <w:b/>
          <w:lang w:val="sr-Cyrl-CS"/>
        </w:rPr>
        <w:t xml:space="preserve"> радно место Руководилац обезбеђења квалитета одржавања </w:t>
      </w:r>
      <w:proofErr w:type="gramStart"/>
      <w:r w:rsidRPr="00A42DFC">
        <w:rPr>
          <w:rFonts w:cs="Times New Roman"/>
          <w:b/>
          <w:lang w:val="sr-Cyrl-CS"/>
        </w:rPr>
        <w:t>ваздухоплова</w:t>
      </w:r>
      <w:r>
        <w:rPr>
          <w:rFonts w:cs="Times New Roman"/>
          <w:b/>
          <w:lang w:val="sr-Cyrl-CS"/>
        </w:rPr>
        <w:t xml:space="preserve">  обавезан</w:t>
      </w:r>
      <w:proofErr w:type="gramEnd"/>
      <w:r>
        <w:rPr>
          <w:rFonts w:cs="Times New Roman"/>
          <w:b/>
          <w:lang w:val="sr-Cyrl-CS"/>
        </w:rPr>
        <w:t xml:space="preserve"> </w:t>
      </w:r>
      <w:r w:rsidRPr="000D683C">
        <w:rPr>
          <w:rFonts w:cs="Times New Roman"/>
          <w:b/>
          <w:lang w:val="sr-Cyrl-CS"/>
        </w:rPr>
        <w:t>је</w:t>
      </w:r>
      <w:r w:rsidR="007A0E58">
        <w:rPr>
          <w:rFonts w:cs="Times New Roman"/>
          <w:b/>
          <w:lang w:val="sr-Cyrl-CS"/>
        </w:rPr>
        <w:t xml:space="preserve"> </w:t>
      </w:r>
      <w:r w:rsidRPr="00DD6BB6">
        <w:rPr>
          <w:rFonts w:cs="Times New Roman"/>
          <w:lang w:val="sr-Cyrl-CS"/>
        </w:rPr>
        <w:t>серти</w:t>
      </w:r>
      <w:r>
        <w:rPr>
          <w:rFonts w:cs="Times New Roman"/>
          <w:lang w:val="sr-Cyrl-CS"/>
        </w:rPr>
        <w:t>фикат</w:t>
      </w:r>
      <w:r w:rsidR="007A0E58">
        <w:rPr>
          <w:rFonts w:cs="Times New Roman"/>
          <w:lang w:val="sr-Cyrl-CS"/>
        </w:rPr>
        <w:t xml:space="preserve"> (оригинал или оверена фотокопија)</w:t>
      </w:r>
      <w:r>
        <w:rPr>
          <w:rFonts w:cs="Times New Roman"/>
          <w:lang w:val="sr-Cyrl-CS"/>
        </w:rPr>
        <w:t xml:space="preserve"> о знању енглеског језика и</w:t>
      </w:r>
      <w:r w:rsidRPr="00DD6BB6">
        <w:rPr>
          <w:rFonts w:cs="Times New Roman"/>
          <w:lang w:val="sr-Cyrl-CS"/>
        </w:rPr>
        <w:t xml:space="preserve"> доказ </w:t>
      </w:r>
      <w:r w:rsidR="008C5187">
        <w:rPr>
          <w:rFonts w:cs="Times New Roman"/>
          <w:lang w:val="sr-Cyrl-CS"/>
        </w:rPr>
        <w:t xml:space="preserve">(оригинал или оверена фотокопија) </w:t>
      </w:r>
      <w:r w:rsidRPr="00DD6BB6">
        <w:rPr>
          <w:rFonts w:cs="Times New Roman"/>
          <w:lang w:val="sr-Cyrl-CS"/>
        </w:rPr>
        <w:t>о поседовању дозволе за одржавање ваздухоплова категорије „</w:t>
      </w:r>
      <w:r>
        <w:rPr>
          <w:rFonts w:cs="Times New Roman"/>
          <w:lang w:val="sr-Cyrl-CS"/>
        </w:rPr>
        <w:t>Ц</w:t>
      </w:r>
      <w:r w:rsidRPr="00DD6BB6">
        <w:rPr>
          <w:rFonts w:cs="Times New Roman"/>
          <w:lang w:val="sr-Cyrl-CS"/>
        </w:rPr>
        <w:t>“</w:t>
      </w:r>
    </w:p>
    <w:p w:rsidR="00AC2C8E" w:rsidRPr="00FE2FC3" w:rsidRDefault="00AC2C8E" w:rsidP="00242B94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35762A" w:rsidRDefault="0035762A" w:rsidP="00242B94">
      <w:pPr>
        <w:spacing w:after="0" w:line="240" w:lineRule="auto"/>
        <w:jc w:val="both"/>
        <w:rPr>
          <w:rFonts w:eastAsia="Times New Roman" w:cs="Calibri"/>
          <w:color w:val="000000"/>
        </w:rPr>
      </w:pPr>
      <w:proofErr w:type="spellStart"/>
      <w:r w:rsidRPr="0035762A">
        <w:rPr>
          <w:rFonts w:eastAsia="Times New Roman" w:cs="Calibri"/>
          <w:b/>
          <w:color w:val="000000"/>
        </w:rPr>
        <w:t>Право</w:t>
      </w:r>
      <w:proofErr w:type="spellEnd"/>
      <w:r w:rsidRPr="0035762A">
        <w:rPr>
          <w:rFonts w:eastAsia="Times New Roman" w:cs="Calibri"/>
          <w:b/>
          <w:color w:val="000000"/>
        </w:rPr>
        <w:t xml:space="preserve"> </w:t>
      </w:r>
      <w:proofErr w:type="spellStart"/>
      <w:r w:rsidRPr="0035762A">
        <w:rPr>
          <w:rFonts w:eastAsia="Times New Roman" w:cs="Calibri"/>
          <w:b/>
          <w:color w:val="000000"/>
        </w:rPr>
        <w:t>учешћа</w:t>
      </w:r>
      <w:proofErr w:type="spellEnd"/>
      <w:r w:rsidRPr="0035762A">
        <w:rPr>
          <w:rFonts w:eastAsia="Times New Roman" w:cs="Calibri"/>
          <w:b/>
          <w:color w:val="000000"/>
        </w:rPr>
        <w:t xml:space="preserve"> </w:t>
      </w:r>
      <w:proofErr w:type="spellStart"/>
      <w:r w:rsidRPr="0035762A">
        <w:rPr>
          <w:rFonts w:eastAsia="Times New Roman" w:cs="Calibri"/>
          <w:b/>
          <w:color w:val="000000"/>
        </w:rPr>
        <w:t>на</w:t>
      </w:r>
      <w:proofErr w:type="spellEnd"/>
      <w:r w:rsidRPr="0035762A">
        <w:rPr>
          <w:rFonts w:eastAsia="Times New Roman" w:cs="Calibri"/>
          <w:b/>
          <w:color w:val="000000"/>
        </w:rPr>
        <w:t xml:space="preserve"> </w:t>
      </w:r>
      <w:proofErr w:type="spellStart"/>
      <w:proofErr w:type="gramStart"/>
      <w:r w:rsidRPr="0035762A">
        <w:rPr>
          <w:rFonts w:eastAsia="Times New Roman" w:cs="Calibri"/>
          <w:b/>
          <w:color w:val="000000"/>
        </w:rPr>
        <w:t>конкурс</w:t>
      </w:r>
      <w:proofErr w:type="spellEnd"/>
      <w:r>
        <w:rPr>
          <w:rFonts w:eastAsia="Times New Roman" w:cs="Calibri"/>
          <w:color w:val="000000"/>
        </w:rPr>
        <w:t xml:space="preserve">  </w:t>
      </w:r>
      <w:proofErr w:type="spellStart"/>
      <w:r>
        <w:rPr>
          <w:rFonts w:eastAsia="Times New Roman" w:cs="Calibri"/>
          <w:color w:val="000000"/>
        </w:rPr>
        <w:t>имају</w:t>
      </w:r>
      <w:proofErr w:type="spellEnd"/>
      <w:proofErr w:type="gram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кандидати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који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 w:rsidR="000D677D">
        <w:rPr>
          <w:rFonts w:eastAsia="Times New Roman" w:cs="Calibri"/>
          <w:color w:val="000000"/>
        </w:rPr>
        <w:t>испуњавају</w:t>
      </w:r>
      <w:proofErr w:type="spellEnd"/>
      <w:r w:rsidR="000D677D">
        <w:rPr>
          <w:rFonts w:eastAsia="Times New Roman" w:cs="Calibri"/>
          <w:color w:val="000000"/>
        </w:rPr>
        <w:t xml:space="preserve"> </w:t>
      </w:r>
      <w:proofErr w:type="spellStart"/>
      <w:r w:rsidR="000D677D">
        <w:rPr>
          <w:rFonts w:eastAsia="Times New Roman" w:cs="Calibri"/>
          <w:color w:val="000000"/>
        </w:rPr>
        <w:t>прописане</w:t>
      </w:r>
      <w:proofErr w:type="spellEnd"/>
      <w:r w:rsidR="000D677D">
        <w:rPr>
          <w:rFonts w:eastAsia="Times New Roman" w:cs="Calibri"/>
          <w:color w:val="000000"/>
        </w:rPr>
        <w:t xml:space="preserve"> </w:t>
      </w:r>
      <w:proofErr w:type="spellStart"/>
      <w:r w:rsidR="000D677D">
        <w:rPr>
          <w:rFonts w:eastAsia="Times New Roman" w:cs="Calibri"/>
          <w:color w:val="000000"/>
        </w:rPr>
        <w:t>услове</w:t>
      </w:r>
      <w:proofErr w:type="spellEnd"/>
      <w:r w:rsidR="000D677D">
        <w:rPr>
          <w:rFonts w:eastAsia="Times New Roman" w:cs="Calibri"/>
          <w:color w:val="000000"/>
        </w:rPr>
        <w:t xml:space="preserve"> и </w:t>
      </w:r>
      <w:proofErr w:type="spellStart"/>
      <w:r>
        <w:rPr>
          <w:rFonts w:eastAsia="Times New Roman" w:cs="Calibri"/>
          <w:color w:val="000000"/>
        </w:rPr>
        <w:t>имају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пријављено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пребивалиште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на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територији</w:t>
      </w:r>
      <w:proofErr w:type="spellEnd"/>
      <w:r>
        <w:rPr>
          <w:rFonts w:eastAsia="Times New Roman" w:cs="Calibri"/>
          <w:color w:val="000000"/>
        </w:rPr>
        <w:t xml:space="preserve"> Р </w:t>
      </w:r>
      <w:proofErr w:type="spellStart"/>
      <w:r>
        <w:rPr>
          <w:rFonts w:eastAsia="Times New Roman" w:cs="Calibri"/>
          <w:color w:val="000000"/>
        </w:rPr>
        <w:t>Србије</w:t>
      </w:r>
      <w:proofErr w:type="spellEnd"/>
      <w:r>
        <w:rPr>
          <w:rFonts w:eastAsia="Times New Roman" w:cs="Calibri"/>
          <w:color w:val="000000"/>
        </w:rPr>
        <w:t xml:space="preserve"> –</w:t>
      </w:r>
      <w:proofErr w:type="spellStart"/>
      <w:r>
        <w:rPr>
          <w:rFonts w:eastAsia="Times New Roman" w:cs="Calibri"/>
          <w:color w:val="000000"/>
        </w:rPr>
        <w:t>најмање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пет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година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непрекидно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пре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дана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подношења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пријаве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на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јавни</w:t>
      </w:r>
      <w:proofErr w:type="spellEnd"/>
      <w:r>
        <w:rPr>
          <w:rFonts w:eastAsia="Times New Roman" w:cs="Calibri"/>
          <w:color w:val="000000"/>
        </w:rPr>
        <w:t xml:space="preserve"> </w:t>
      </w:r>
      <w:proofErr w:type="spellStart"/>
      <w:r>
        <w:rPr>
          <w:rFonts w:eastAsia="Times New Roman" w:cs="Calibri"/>
          <w:color w:val="000000"/>
        </w:rPr>
        <w:t>конкурс</w:t>
      </w:r>
      <w:proofErr w:type="spellEnd"/>
      <w:r>
        <w:rPr>
          <w:rFonts w:eastAsia="Times New Roman" w:cs="Calibri"/>
          <w:color w:val="000000"/>
        </w:rPr>
        <w:t>.</w:t>
      </w:r>
    </w:p>
    <w:p w:rsidR="0035762A" w:rsidRPr="0035762A" w:rsidRDefault="0035762A" w:rsidP="00242B94">
      <w:pPr>
        <w:spacing w:after="0" w:line="240" w:lineRule="auto"/>
        <w:jc w:val="both"/>
        <w:rPr>
          <w:rFonts w:eastAsia="Times New Roman" w:cs="Calibri"/>
          <w:color w:val="000000"/>
        </w:rPr>
      </w:pPr>
    </w:p>
    <w:p w:rsidR="007E2026" w:rsidRDefault="007E2026" w:rsidP="00AC2C8E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>
        <w:rPr>
          <w:rFonts w:eastAsia="Times New Roman" w:cs="Calibri"/>
          <w:b/>
          <w:color w:val="000000"/>
        </w:rPr>
        <w:t>Адреса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на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коју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се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подносе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пријаве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на</w:t>
      </w:r>
      <w:proofErr w:type="spellEnd"/>
      <w:r>
        <w:rPr>
          <w:rFonts w:eastAsia="Times New Roman" w:cs="Calibri"/>
          <w:b/>
          <w:color w:val="000000"/>
        </w:rPr>
        <w:t xml:space="preserve"> </w:t>
      </w:r>
      <w:proofErr w:type="spellStart"/>
      <w:r>
        <w:rPr>
          <w:rFonts w:eastAsia="Times New Roman" w:cs="Calibri"/>
          <w:b/>
          <w:color w:val="000000"/>
        </w:rPr>
        <w:t>конкурс</w:t>
      </w:r>
      <w:proofErr w:type="spellEnd"/>
      <w:r>
        <w:rPr>
          <w:rFonts w:eastAsia="Times New Roman" w:cs="Calibri"/>
          <w:b/>
          <w:color w:val="000000"/>
        </w:rPr>
        <w:t xml:space="preserve">: </w:t>
      </w:r>
      <w:proofErr w:type="spellStart"/>
      <w:r w:rsidRPr="007E2026">
        <w:rPr>
          <w:rFonts w:eastAsia="Times New Roman" w:cs="Times New Roman"/>
        </w:rPr>
        <w:t>Министарство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унутрашњих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послова</w:t>
      </w:r>
      <w:proofErr w:type="spellEnd"/>
      <w:r w:rsidRPr="007E2026">
        <w:rPr>
          <w:rFonts w:eastAsia="Times New Roman" w:cs="Times New Roman"/>
        </w:rPr>
        <w:t xml:space="preserve">, </w:t>
      </w:r>
      <w:proofErr w:type="spellStart"/>
      <w:r w:rsidRPr="007E2026">
        <w:rPr>
          <w:rFonts w:eastAsia="Times New Roman" w:cs="Times New Roman"/>
        </w:rPr>
        <w:t>Сектор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за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људске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ресурсе</w:t>
      </w:r>
      <w:proofErr w:type="spellEnd"/>
      <w:r w:rsidRPr="007E2026">
        <w:rPr>
          <w:rFonts w:eastAsia="Times New Roman" w:cs="Times New Roman"/>
        </w:rPr>
        <w:t xml:space="preserve">, </w:t>
      </w:r>
      <w:proofErr w:type="spellStart"/>
      <w:r w:rsidRPr="007E2026">
        <w:rPr>
          <w:rFonts w:eastAsia="Times New Roman" w:cs="Times New Roman"/>
        </w:rPr>
        <w:t>Булевар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др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Зорана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Ђинђића</w:t>
      </w:r>
      <w:proofErr w:type="spellEnd"/>
      <w:r w:rsidRPr="007E2026">
        <w:rPr>
          <w:rFonts w:eastAsia="Times New Roman" w:cs="Times New Roman"/>
        </w:rPr>
        <w:t xml:space="preserve"> 104, 11070 </w:t>
      </w:r>
      <w:proofErr w:type="spellStart"/>
      <w:r w:rsidRPr="007E2026">
        <w:rPr>
          <w:rFonts w:eastAsia="Times New Roman" w:cs="Times New Roman"/>
        </w:rPr>
        <w:t>Нови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Београд</w:t>
      </w:r>
      <w:proofErr w:type="spellEnd"/>
      <w:r w:rsidRPr="007E2026">
        <w:rPr>
          <w:rFonts w:eastAsia="Times New Roman" w:cs="Times New Roman"/>
        </w:rPr>
        <w:t xml:space="preserve"> (</w:t>
      </w:r>
      <w:proofErr w:type="spellStart"/>
      <w:r w:rsidRPr="007E2026">
        <w:rPr>
          <w:rFonts w:eastAsia="Times New Roman" w:cs="Times New Roman"/>
        </w:rPr>
        <w:t>писарница</w:t>
      </w:r>
      <w:proofErr w:type="spellEnd"/>
      <w:r w:rsidRPr="007E2026">
        <w:rPr>
          <w:rFonts w:eastAsia="Times New Roman" w:cs="Times New Roman"/>
        </w:rPr>
        <w:t xml:space="preserve"> СИВ-а 2 </w:t>
      </w:r>
      <w:proofErr w:type="spellStart"/>
      <w:r w:rsidRPr="007E2026">
        <w:rPr>
          <w:rFonts w:eastAsia="Times New Roman" w:cs="Times New Roman"/>
        </w:rPr>
        <w:t>или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путем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поште</w:t>
      </w:r>
      <w:proofErr w:type="spellEnd"/>
      <w:r w:rsidRPr="007E2026">
        <w:rPr>
          <w:rFonts w:eastAsia="Times New Roman" w:cs="Times New Roman"/>
        </w:rPr>
        <w:t xml:space="preserve">), </w:t>
      </w:r>
      <w:proofErr w:type="spellStart"/>
      <w:r w:rsidRPr="007E2026">
        <w:rPr>
          <w:rFonts w:eastAsia="Times New Roman" w:cs="Times New Roman"/>
        </w:rPr>
        <w:t>са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назнаком</w:t>
      </w:r>
      <w:proofErr w:type="spellEnd"/>
      <w:r w:rsidRPr="007E2026">
        <w:rPr>
          <w:rFonts w:eastAsia="Times New Roman" w:cs="Times New Roman"/>
        </w:rPr>
        <w:t xml:space="preserve"> - </w:t>
      </w:r>
      <w:proofErr w:type="spellStart"/>
      <w:r w:rsidRPr="007E2026">
        <w:rPr>
          <w:rFonts w:eastAsia="Times New Roman" w:cs="Times New Roman"/>
        </w:rPr>
        <w:t>За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="000D677D">
        <w:rPr>
          <w:rFonts w:eastAsia="Times New Roman" w:cs="Times New Roman"/>
        </w:rPr>
        <w:t>јавни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конкурс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за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радно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место</w:t>
      </w:r>
      <w:proofErr w:type="spellEnd"/>
      <w:r w:rsidRPr="007E2026">
        <w:rPr>
          <w:rFonts w:eastAsia="Times New Roman" w:cs="Times New Roman"/>
        </w:rPr>
        <w:t xml:space="preserve"> </w:t>
      </w:r>
      <w:r w:rsidRPr="007E2026">
        <w:rPr>
          <w:rFonts w:cs="Times New Roman"/>
          <w:lang w:val="sr-Cyrl-CS"/>
        </w:rPr>
        <w:t>Руководилац обезбеђења квалитета одржавања ваздухоплова</w:t>
      </w:r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или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за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радно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место</w:t>
      </w:r>
      <w:proofErr w:type="spellEnd"/>
      <w:r w:rsidRPr="007E2026">
        <w:rPr>
          <w:rFonts w:eastAsia="Times New Roman" w:cs="Times New Roman"/>
        </w:rPr>
        <w:t xml:space="preserve"> </w:t>
      </w:r>
      <w:r w:rsidRPr="007E2026">
        <w:rPr>
          <w:rFonts w:cs="Times New Roman"/>
          <w:lang w:val="sr-Cyrl-CS"/>
        </w:rPr>
        <w:t>Земаљски ваздухопловни механичар</w:t>
      </w:r>
      <w:r w:rsidRPr="007E2026">
        <w:rPr>
          <w:rFonts w:eastAsia="Times New Roman" w:cs="Times New Roman"/>
        </w:rPr>
        <w:t xml:space="preserve"> у </w:t>
      </w:r>
      <w:proofErr w:type="spellStart"/>
      <w:r w:rsidRPr="007E2026">
        <w:rPr>
          <w:rFonts w:eastAsia="Times New Roman" w:cs="Times New Roman"/>
        </w:rPr>
        <w:t>Хеликоптерској</w:t>
      </w:r>
      <w:proofErr w:type="spellEnd"/>
      <w:r w:rsidRPr="007E2026">
        <w:rPr>
          <w:rFonts w:eastAsia="Times New Roman" w:cs="Times New Roman"/>
        </w:rPr>
        <w:t xml:space="preserve"> </w:t>
      </w:r>
      <w:proofErr w:type="spellStart"/>
      <w:r w:rsidRPr="007E2026">
        <w:rPr>
          <w:rFonts w:eastAsia="Times New Roman" w:cs="Times New Roman"/>
        </w:rPr>
        <w:t>јединици</w:t>
      </w:r>
      <w:proofErr w:type="spellEnd"/>
      <w:r w:rsidR="00F30757">
        <w:rPr>
          <w:rFonts w:eastAsia="Times New Roman" w:cs="Times New Roman"/>
        </w:rPr>
        <w:t>.</w:t>
      </w:r>
    </w:p>
    <w:p w:rsidR="00F30757" w:rsidRDefault="00F30757" w:rsidP="00AC2C8E">
      <w:pPr>
        <w:spacing w:after="0" w:line="240" w:lineRule="auto"/>
        <w:jc w:val="both"/>
        <w:rPr>
          <w:rFonts w:eastAsia="Times New Roman" w:cs="Times New Roman"/>
        </w:rPr>
      </w:pPr>
    </w:p>
    <w:p w:rsidR="00F30757" w:rsidRDefault="00F30757" w:rsidP="00AC2C8E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F30757">
        <w:rPr>
          <w:rFonts w:eastAsia="Times New Roman" w:cs="Times New Roman"/>
          <w:b/>
        </w:rPr>
        <w:t>Лице</w:t>
      </w:r>
      <w:proofErr w:type="spellEnd"/>
      <w:r w:rsidRPr="00F30757">
        <w:rPr>
          <w:rFonts w:eastAsia="Times New Roman" w:cs="Times New Roman"/>
          <w:b/>
        </w:rPr>
        <w:t xml:space="preserve"> </w:t>
      </w:r>
      <w:proofErr w:type="spellStart"/>
      <w:r w:rsidRPr="00F30757">
        <w:rPr>
          <w:rFonts w:eastAsia="Times New Roman" w:cs="Times New Roman"/>
          <w:b/>
        </w:rPr>
        <w:t>задужено</w:t>
      </w:r>
      <w:proofErr w:type="spellEnd"/>
      <w:r w:rsidRPr="00F30757">
        <w:rPr>
          <w:rFonts w:eastAsia="Times New Roman" w:cs="Times New Roman"/>
          <w:b/>
        </w:rPr>
        <w:t xml:space="preserve"> </w:t>
      </w:r>
      <w:proofErr w:type="spellStart"/>
      <w:r w:rsidRPr="00F30757">
        <w:rPr>
          <w:rFonts w:eastAsia="Times New Roman" w:cs="Times New Roman"/>
          <w:b/>
        </w:rPr>
        <w:t>да</w:t>
      </w:r>
      <w:proofErr w:type="spellEnd"/>
      <w:r w:rsidRPr="00F30757">
        <w:rPr>
          <w:rFonts w:eastAsia="Times New Roman" w:cs="Times New Roman"/>
          <w:b/>
        </w:rPr>
        <w:t xml:space="preserve"> </w:t>
      </w:r>
      <w:proofErr w:type="spellStart"/>
      <w:r w:rsidRPr="00F30757">
        <w:rPr>
          <w:rFonts w:eastAsia="Times New Roman" w:cs="Times New Roman"/>
          <w:b/>
        </w:rPr>
        <w:t>давање</w:t>
      </w:r>
      <w:proofErr w:type="spellEnd"/>
      <w:r w:rsidRPr="00F30757">
        <w:rPr>
          <w:rFonts w:eastAsia="Times New Roman" w:cs="Times New Roman"/>
          <w:b/>
        </w:rPr>
        <w:t xml:space="preserve"> </w:t>
      </w:r>
      <w:proofErr w:type="spellStart"/>
      <w:r w:rsidRPr="00F30757">
        <w:rPr>
          <w:rFonts w:eastAsia="Times New Roman" w:cs="Times New Roman"/>
          <w:b/>
        </w:rPr>
        <w:t>обавештења</w:t>
      </w:r>
      <w:proofErr w:type="spellEnd"/>
      <w:r w:rsidRPr="00F30757">
        <w:rPr>
          <w:rFonts w:eastAsia="Times New Roman" w:cs="Times New Roman"/>
          <w:b/>
        </w:rPr>
        <w:t>:</w:t>
      </w:r>
      <w:r>
        <w:rPr>
          <w:rFonts w:eastAsia="Times New Roman" w:cs="Times New Roman"/>
          <w:b/>
        </w:rPr>
        <w:t xml:space="preserve"> </w:t>
      </w:r>
      <w:proofErr w:type="spellStart"/>
      <w:r w:rsidRPr="00F30757">
        <w:rPr>
          <w:rFonts w:eastAsia="Times New Roman" w:cs="Times New Roman"/>
          <w:b/>
          <w:color w:val="FF0000"/>
        </w:rPr>
        <w:t>Јасминка</w:t>
      </w:r>
      <w:proofErr w:type="spellEnd"/>
      <w:r w:rsidRPr="00F30757">
        <w:rPr>
          <w:rFonts w:eastAsia="Times New Roman" w:cs="Times New Roman"/>
          <w:b/>
          <w:color w:val="FF0000"/>
        </w:rPr>
        <w:t xml:space="preserve"> </w:t>
      </w:r>
      <w:proofErr w:type="spellStart"/>
      <w:r w:rsidRPr="00F30757">
        <w:rPr>
          <w:rFonts w:eastAsia="Times New Roman" w:cs="Times New Roman"/>
          <w:b/>
          <w:color w:val="FF0000"/>
        </w:rPr>
        <w:t>Ћирић</w:t>
      </w:r>
      <w:proofErr w:type="spellEnd"/>
      <w:r w:rsidRPr="00F30757">
        <w:rPr>
          <w:rFonts w:eastAsia="Times New Roman" w:cs="Times New Roman"/>
        </w:rPr>
        <w:t xml:space="preserve">, 011/274-0000 </w:t>
      </w:r>
      <w:proofErr w:type="spellStart"/>
      <w:r w:rsidRPr="00F30757">
        <w:rPr>
          <w:rFonts w:eastAsia="Times New Roman" w:cs="Times New Roman"/>
        </w:rPr>
        <w:t>локал</w:t>
      </w:r>
      <w:proofErr w:type="spellEnd"/>
      <w:r w:rsidRPr="00F30757">
        <w:rPr>
          <w:rFonts w:eastAsia="Times New Roman" w:cs="Times New Roman"/>
        </w:rPr>
        <w:t xml:space="preserve"> 402-79; е-mail jasminka.ciric@mup.gov.rs у </w:t>
      </w:r>
      <w:proofErr w:type="spellStart"/>
      <w:r w:rsidRPr="00F30757">
        <w:rPr>
          <w:rFonts w:eastAsia="Times New Roman" w:cs="Times New Roman"/>
        </w:rPr>
        <w:t>периоду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од</w:t>
      </w:r>
      <w:proofErr w:type="spellEnd"/>
      <w:r w:rsidRPr="00F30757">
        <w:rPr>
          <w:rFonts w:eastAsia="Times New Roman" w:cs="Times New Roman"/>
        </w:rPr>
        <w:t xml:space="preserve"> 13,00 </w:t>
      </w:r>
      <w:proofErr w:type="spellStart"/>
      <w:r w:rsidRPr="00F30757">
        <w:rPr>
          <w:rFonts w:eastAsia="Times New Roman" w:cs="Times New Roman"/>
        </w:rPr>
        <w:t>до</w:t>
      </w:r>
      <w:proofErr w:type="spellEnd"/>
      <w:r w:rsidRPr="00F30757">
        <w:rPr>
          <w:rFonts w:eastAsia="Times New Roman" w:cs="Times New Roman"/>
        </w:rPr>
        <w:t xml:space="preserve"> 15,00 </w:t>
      </w:r>
      <w:proofErr w:type="spellStart"/>
      <w:r w:rsidRPr="00F30757">
        <w:rPr>
          <w:rFonts w:eastAsia="Times New Roman" w:cs="Times New Roman"/>
        </w:rPr>
        <w:t>часова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сваког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радног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дана</w:t>
      </w:r>
      <w:proofErr w:type="spellEnd"/>
      <w:r w:rsidRPr="00F30757">
        <w:rPr>
          <w:rFonts w:eastAsia="Times New Roman" w:cs="Times New Roman"/>
        </w:rPr>
        <w:t>.</w:t>
      </w:r>
    </w:p>
    <w:p w:rsidR="00F30757" w:rsidRDefault="00F30757" w:rsidP="00AC2C8E">
      <w:pPr>
        <w:spacing w:after="0" w:line="240" w:lineRule="auto"/>
        <w:jc w:val="both"/>
        <w:rPr>
          <w:rFonts w:eastAsia="Times New Roman" w:cs="Times New Roman"/>
        </w:rPr>
      </w:pPr>
    </w:p>
    <w:p w:rsidR="00F30757" w:rsidRPr="005D34E7" w:rsidRDefault="00F30757" w:rsidP="00AC2C8E">
      <w:pPr>
        <w:spacing w:after="0" w:line="240" w:lineRule="auto"/>
        <w:jc w:val="both"/>
        <w:rPr>
          <w:rFonts w:eastAsia="Times New Roman" w:cs="Times New Roman"/>
          <w:color w:val="FF0000"/>
        </w:rPr>
      </w:pPr>
      <w:proofErr w:type="spellStart"/>
      <w:r w:rsidRPr="00F30757">
        <w:rPr>
          <w:rFonts w:eastAsia="Times New Roman" w:cs="Times New Roman"/>
          <w:b/>
        </w:rPr>
        <w:t>Датум</w:t>
      </w:r>
      <w:proofErr w:type="spellEnd"/>
      <w:r w:rsidRPr="00F30757">
        <w:rPr>
          <w:rFonts w:eastAsia="Times New Roman" w:cs="Times New Roman"/>
          <w:b/>
        </w:rPr>
        <w:t xml:space="preserve"> </w:t>
      </w:r>
      <w:proofErr w:type="spellStart"/>
      <w:r w:rsidRPr="00F30757">
        <w:rPr>
          <w:rFonts w:eastAsia="Times New Roman" w:cs="Times New Roman"/>
          <w:b/>
        </w:rPr>
        <w:t>оглашавања</w:t>
      </w:r>
      <w:proofErr w:type="spellEnd"/>
      <w:r>
        <w:rPr>
          <w:rFonts w:eastAsia="Times New Roman" w:cs="Times New Roman"/>
        </w:rPr>
        <w:t xml:space="preserve">: - </w:t>
      </w:r>
      <w:r w:rsidR="005D34E7">
        <w:rPr>
          <w:rFonts w:eastAsia="Times New Roman" w:cs="Times New Roman"/>
        </w:rPr>
        <w:t>19.05.2017. године</w:t>
      </w:r>
    </w:p>
    <w:p w:rsidR="003D4F25" w:rsidRDefault="003D4F25" w:rsidP="00F30757">
      <w:pPr>
        <w:spacing w:after="0" w:line="240" w:lineRule="auto"/>
        <w:jc w:val="both"/>
        <w:rPr>
          <w:rFonts w:cs="Times New Roman"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cs="Times New Roman"/>
        </w:rPr>
      </w:pPr>
      <w:proofErr w:type="gramStart"/>
      <w:r w:rsidRPr="00F30757">
        <w:rPr>
          <w:rFonts w:cs="Times New Roman"/>
        </w:rPr>
        <w:t xml:space="preserve">- </w:t>
      </w:r>
      <w:proofErr w:type="spellStart"/>
      <w:r w:rsidRPr="00F30757">
        <w:rPr>
          <w:rFonts w:cs="Times New Roman"/>
          <w:b/>
        </w:rPr>
        <w:t>Образац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пријаве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на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конкурс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дат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је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уз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овај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оглас</w:t>
      </w:r>
      <w:proofErr w:type="spellEnd"/>
      <w:r w:rsidR="003D4F25">
        <w:rPr>
          <w:rFonts w:cs="Times New Roman"/>
        </w:rPr>
        <w:t xml:space="preserve">, </w:t>
      </w:r>
      <w:proofErr w:type="spellStart"/>
      <w:r w:rsidR="003D4F25">
        <w:rPr>
          <w:rFonts w:cs="Times New Roman"/>
        </w:rPr>
        <w:t>чини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D4F25">
        <w:rPr>
          <w:rFonts w:cs="Times New Roman"/>
        </w:rPr>
        <w:t>његов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D4F25">
        <w:rPr>
          <w:rFonts w:cs="Times New Roman"/>
        </w:rPr>
        <w:t>саставни</w:t>
      </w:r>
      <w:proofErr w:type="spellEnd"/>
      <w:r w:rsidR="003D4F25">
        <w:rPr>
          <w:rFonts w:cs="Times New Roman"/>
        </w:rPr>
        <w:t xml:space="preserve"> </w:t>
      </w:r>
      <w:proofErr w:type="spellStart"/>
      <w:r w:rsidR="003D4F25">
        <w:rPr>
          <w:rFonts w:cs="Times New Roman"/>
        </w:rPr>
        <w:t>део</w:t>
      </w:r>
      <w:proofErr w:type="spellEnd"/>
      <w:r w:rsidR="003D4F25">
        <w:rPr>
          <w:rFonts w:cs="Times New Roman"/>
        </w:rPr>
        <w:t xml:space="preserve"> </w:t>
      </w:r>
      <w:r w:rsidRPr="00F30757">
        <w:rPr>
          <w:rFonts w:cs="Times New Roman"/>
        </w:rPr>
        <w:t xml:space="preserve">и </w:t>
      </w:r>
      <w:proofErr w:type="spellStart"/>
      <w:r w:rsidRPr="00F30757">
        <w:rPr>
          <w:rFonts w:cs="Times New Roman"/>
        </w:rPr>
        <w:t>исти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је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  <w:b/>
          <w:u w:val="single"/>
        </w:rPr>
        <w:t>неопходно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попунити</w:t>
      </w:r>
      <w:proofErr w:type="spellEnd"/>
      <w:r w:rsidRPr="00F30757">
        <w:rPr>
          <w:rFonts w:cs="Times New Roman"/>
        </w:rPr>
        <w:t xml:space="preserve"> и </w:t>
      </w:r>
      <w:proofErr w:type="spellStart"/>
      <w:r w:rsidRPr="00F30757">
        <w:rPr>
          <w:rFonts w:cs="Times New Roman"/>
        </w:rPr>
        <w:t>својеручно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потписати</w:t>
      </w:r>
      <w:proofErr w:type="spellEnd"/>
      <w:r w:rsidRPr="00F30757">
        <w:rPr>
          <w:rFonts w:cs="Times New Roman"/>
        </w:rPr>
        <w:t>.</w:t>
      </w:r>
      <w:proofErr w:type="gramEnd"/>
      <w:r w:rsidRPr="00F30757">
        <w:rPr>
          <w:rFonts w:cs="Times New Roman"/>
        </w:rPr>
        <w:t xml:space="preserve"> </w:t>
      </w:r>
    </w:p>
    <w:p w:rsidR="00FE2FC3" w:rsidRPr="00FE2FC3" w:rsidRDefault="00FE2FC3" w:rsidP="00F30757">
      <w:pPr>
        <w:spacing w:after="0" w:line="240" w:lineRule="auto"/>
        <w:jc w:val="both"/>
        <w:rPr>
          <w:rFonts w:cs="Times New Roman"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F30757">
        <w:rPr>
          <w:rFonts w:cs="Times New Roman"/>
        </w:rPr>
        <w:t xml:space="preserve">- </w:t>
      </w:r>
      <w:proofErr w:type="spellStart"/>
      <w:r w:rsidRPr="00F30757">
        <w:rPr>
          <w:rFonts w:eastAsia="Times New Roman" w:cs="Times New Roman"/>
        </w:rPr>
        <w:t>Одредбом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члана</w:t>
      </w:r>
      <w:proofErr w:type="spellEnd"/>
      <w:r w:rsidRPr="00F30757">
        <w:rPr>
          <w:rFonts w:eastAsia="Times New Roman" w:cs="Times New Roman"/>
        </w:rPr>
        <w:t xml:space="preserve"> 9.</w:t>
      </w:r>
      <w:proofErr w:type="gramEnd"/>
      <w:r w:rsidRPr="00F30757">
        <w:rPr>
          <w:rFonts w:eastAsia="Times New Roman" w:cs="Times New Roman"/>
        </w:rPr>
        <w:t xml:space="preserve"> </w:t>
      </w:r>
      <w:proofErr w:type="gramStart"/>
      <w:r w:rsidRPr="00F30757">
        <w:rPr>
          <w:rFonts w:eastAsia="Times New Roman" w:cs="Times New Roman"/>
        </w:rPr>
        <w:t>и</w:t>
      </w:r>
      <w:proofErr w:type="gramEnd"/>
      <w:r w:rsidRPr="00F30757">
        <w:rPr>
          <w:rFonts w:eastAsia="Times New Roman" w:cs="Times New Roman"/>
        </w:rPr>
        <w:t xml:space="preserve"> 103. </w:t>
      </w:r>
      <w:proofErr w:type="spellStart"/>
      <w:proofErr w:type="gramStart"/>
      <w:r w:rsidRPr="00F30757">
        <w:rPr>
          <w:rFonts w:eastAsia="Times New Roman" w:cs="Times New Roman"/>
        </w:rPr>
        <w:t>Закона</w:t>
      </w:r>
      <w:proofErr w:type="spellEnd"/>
      <w:r w:rsidRPr="00F30757">
        <w:rPr>
          <w:rFonts w:eastAsia="Times New Roman" w:cs="Times New Roman"/>
        </w:rPr>
        <w:t xml:space="preserve"> о </w:t>
      </w:r>
      <w:proofErr w:type="spellStart"/>
      <w:r w:rsidRPr="00F30757">
        <w:rPr>
          <w:rFonts w:eastAsia="Times New Roman" w:cs="Times New Roman"/>
        </w:rPr>
        <w:t>општем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управном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поступку</w:t>
      </w:r>
      <w:proofErr w:type="spellEnd"/>
      <w:r w:rsidRPr="00F30757">
        <w:rPr>
          <w:rFonts w:eastAsia="Times New Roman" w:cs="Times New Roman"/>
        </w:rPr>
        <w:t xml:space="preserve"> („</w:t>
      </w:r>
      <w:proofErr w:type="spellStart"/>
      <w:r w:rsidRPr="00F30757">
        <w:rPr>
          <w:rFonts w:eastAsia="Times New Roman" w:cs="Times New Roman"/>
        </w:rPr>
        <w:t>Службени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гласник</w:t>
      </w:r>
      <w:proofErr w:type="spellEnd"/>
      <w:r w:rsidRPr="00F30757">
        <w:rPr>
          <w:rFonts w:eastAsia="Times New Roman" w:cs="Times New Roman"/>
        </w:rPr>
        <w:t xml:space="preserve"> РС“, </w:t>
      </w:r>
      <w:proofErr w:type="spellStart"/>
      <w:r w:rsidRPr="00F30757">
        <w:rPr>
          <w:rFonts w:eastAsia="Times New Roman" w:cs="Times New Roman"/>
        </w:rPr>
        <w:t>број</w:t>
      </w:r>
      <w:proofErr w:type="spellEnd"/>
      <w:r w:rsidRPr="00F30757">
        <w:rPr>
          <w:rFonts w:eastAsia="Times New Roman" w:cs="Times New Roman"/>
        </w:rPr>
        <w:t xml:space="preserve"> 18/2016), </w:t>
      </w:r>
      <w:proofErr w:type="spellStart"/>
      <w:r w:rsidRPr="00F30757">
        <w:rPr>
          <w:rFonts w:eastAsia="Times New Roman" w:cs="Times New Roman"/>
        </w:rPr>
        <w:t>прописано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је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између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осталог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орган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може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врши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увид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прибавља</w:t>
      </w:r>
      <w:proofErr w:type="spellEnd"/>
      <w:r w:rsidRPr="00F30757">
        <w:rPr>
          <w:rFonts w:eastAsia="Times New Roman" w:cs="Times New Roman"/>
        </w:rPr>
        <w:t xml:space="preserve"> и </w:t>
      </w:r>
      <w:proofErr w:type="spellStart"/>
      <w:r w:rsidRPr="00F30757">
        <w:rPr>
          <w:rFonts w:eastAsia="Times New Roman" w:cs="Times New Roman"/>
        </w:rPr>
        <w:t>обрађује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личне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податке</w:t>
      </w:r>
      <w:proofErr w:type="spellEnd"/>
      <w:r w:rsidRPr="00F30757">
        <w:rPr>
          <w:rFonts w:eastAsia="Times New Roman" w:cs="Times New Roman"/>
        </w:rPr>
        <w:t xml:space="preserve"> о </w:t>
      </w:r>
      <w:proofErr w:type="spellStart"/>
      <w:r w:rsidRPr="00F30757">
        <w:rPr>
          <w:rFonts w:eastAsia="Times New Roman" w:cs="Times New Roman"/>
        </w:rPr>
        <w:t>чињеницама</w:t>
      </w:r>
      <w:proofErr w:type="spellEnd"/>
      <w:r w:rsidRPr="00F30757">
        <w:rPr>
          <w:rFonts w:eastAsia="Times New Roman" w:cs="Times New Roman"/>
        </w:rPr>
        <w:t xml:space="preserve"> о </w:t>
      </w:r>
      <w:proofErr w:type="spellStart"/>
      <w:r w:rsidRPr="00F30757">
        <w:rPr>
          <w:rFonts w:eastAsia="Times New Roman" w:cs="Times New Roman"/>
        </w:rPr>
        <w:t>којима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води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службена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евиденција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осим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ако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странка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изричито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изјави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ће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податке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прибавити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сама</w:t>
      </w:r>
      <w:proofErr w:type="spellEnd"/>
      <w:r w:rsidRPr="00F30757">
        <w:rPr>
          <w:rFonts w:eastAsia="Times New Roman" w:cs="Times New Roman"/>
        </w:rPr>
        <w:t>.</w:t>
      </w:r>
      <w:proofErr w:type="gramEnd"/>
    </w:p>
    <w:p w:rsid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</w:p>
    <w:p w:rsid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F30757">
        <w:rPr>
          <w:rFonts w:eastAsia="Times New Roman" w:cs="Times New Roman"/>
        </w:rPr>
        <w:t xml:space="preserve">- </w:t>
      </w:r>
      <w:proofErr w:type="spellStart"/>
      <w:r w:rsidRPr="00F30757">
        <w:rPr>
          <w:rFonts w:eastAsia="Times New Roman" w:cs="Times New Roman"/>
        </w:rPr>
        <w:t>Потребно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је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учесник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конкурса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достави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изјаву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којом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опредељује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за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једну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од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могућности</w:t>
      </w:r>
      <w:proofErr w:type="spellEnd"/>
      <w:r w:rsidRPr="00F30757">
        <w:rPr>
          <w:rFonts w:eastAsia="Times New Roman" w:cs="Times New Roman"/>
        </w:rPr>
        <w:t xml:space="preserve">: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Министарство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прибави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податке</w:t>
      </w:r>
      <w:proofErr w:type="spellEnd"/>
      <w:r w:rsidRPr="00F30757">
        <w:rPr>
          <w:rFonts w:eastAsia="Times New Roman" w:cs="Times New Roman"/>
        </w:rPr>
        <w:t xml:space="preserve"> о </w:t>
      </w:r>
      <w:proofErr w:type="spellStart"/>
      <w:r w:rsidRPr="00F30757">
        <w:rPr>
          <w:rFonts w:eastAsia="Times New Roman" w:cs="Times New Roman"/>
        </w:rPr>
        <w:t>којима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води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службена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евиденција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то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кандидат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учини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сам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или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кандидат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прибави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део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документације</w:t>
      </w:r>
      <w:proofErr w:type="spellEnd"/>
      <w:r w:rsidRPr="00F30757">
        <w:rPr>
          <w:rFonts w:eastAsia="Times New Roman" w:cs="Times New Roman"/>
        </w:rPr>
        <w:t xml:space="preserve">, а </w:t>
      </w:r>
      <w:proofErr w:type="spellStart"/>
      <w:r w:rsidRPr="00F30757">
        <w:rPr>
          <w:rFonts w:eastAsia="Times New Roman" w:cs="Times New Roman"/>
        </w:rPr>
        <w:t>део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документације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Министарство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унутрашњих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послова</w:t>
      </w:r>
      <w:proofErr w:type="spellEnd"/>
      <w:r w:rsidRPr="00F30757">
        <w:rPr>
          <w:rFonts w:eastAsia="Times New Roman" w:cs="Times New Roman"/>
        </w:rPr>
        <w:t>.</w:t>
      </w:r>
      <w:proofErr w:type="gramEnd"/>
      <w:r w:rsidRPr="00F30757">
        <w:rPr>
          <w:rFonts w:eastAsia="Times New Roman" w:cs="Times New Roman"/>
        </w:rPr>
        <w:t xml:space="preserve"> </w:t>
      </w:r>
    </w:p>
    <w:p w:rsidR="00185B1F" w:rsidRPr="00185B1F" w:rsidRDefault="00185B1F" w:rsidP="00F30757">
      <w:pPr>
        <w:spacing w:after="0" w:line="240" w:lineRule="auto"/>
        <w:jc w:val="both"/>
        <w:rPr>
          <w:rFonts w:eastAsia="Times New Roman" w:cs="Times New Roman"/>
        </w:rPr>
      </w:pPr>
    </w:p>
    <w:p w:rsidR="000D677D" w:rsidRDefault="00F30757" w:rsidP="00F30757">
      <w:pPr>
        <w:spacing w:after="0" w:line="240" w:lineRule="auto"/>
        <w:jc w:val="both"/>
        <w:rPr>
          <w:rFonts w:cs="Times New Roman"/>
        </w:rPr>
      </w:pPr>
      <w:proofErr w:type="spellStart"/>
      <w:proofErr w:type="gramStart"/>
      <w:r w:rsidRPr="00F30757">
        <w:rPr>
          <w:rFonts w:cs="Times New Roman"/>
          <w:b/>
        </w:rPr>
        <w:t>Образац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изјаве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дат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је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уз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овај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оглас</w:t>
      </w:r>
      <w:proofErr w:type="spellEnd"/>
      <w:r w:rsidRPr="00F30757">
        <w:rPr>
          <w:rFonts w:cs="Times New Roman"/>
        </w:rPr>
        <w:t xml:space="preserve"> и </w:t>
      </w:r>
      <w:proofErr w:type="spellStart"/>
      <w:r w:rsidRPr="00F30757">
        <w:rPr>
          <w:rFonts w:cs="Times New Roman"/>
        </w:rPr>
        <w:t>исти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је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  <w:b/>
          <w:u w:val="single"/>
        </w:rPr>
        <w:t>неопходно</w:t>
      </w:r>
      <w:proofErr w:type="spellEnd"/>
      <w:r w:rsidRPr="00F30757">
        <w:rPr>
          <w:rFonts w:cs="Times New Roman"/>
          <w:b/>
          <w:u w:val="single"/>
        </w:rPr>
        <w:t xml:space="preserve"> </w:t>
      </w:r>
      <w:proofErr w:type="spellStart"/>
      <w:r w:rsidRPr="00F30757">
        <w:rPr>
          <w:rFonts w:cs="Times New Roman"/>
        </w:rPr>
        <w:t>попунити</w:t>
      </w:r>
      <w:proofErr w:type="spellEnd"/>
      <w:r w:rsidRPr="00F30757">
        <w:rPr>
          <w:rFonts w:cs="Times New Roman"/>
        </w:rPr>
        <w:t xml:space="preserve"> и </w:t>
      </w:r>
      <w:proofErr w:type="spellStart"/>
      <w:r w:rsidRPr="00F30757">
        <w:rPr>
          <w:rFonts w:cs="Times New Roman"/>
        </w:rPr>
        <w:t>својеручно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потписати</w:t>
      </w:r>
      <w:proofErr w:type="spellEnd"/>
      <w:r w:rsidRPr="00F30757">
        <w:rPr>
          <w:rFonts w:cs="Times New Roman"/>
        </w:rPr>
        <w:t>.</w:t>
      </w:r>
      <w:proofErr w:type="gramEnd"/>
    </w:p>
    <w:p w:rsidR="00F30757" w:rsidRPr="003D4F25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r w:rsidRPr="003D4F25">
        <w:rPr>
          <w:rFonts w:eastAsia="Times New Roman" w:cs="Times New Roman"/>
        </w:rPr>
        <w:t>-</w:t>
      </w:r>
      <w:proofErr w:type="spellStart"/>
      <w:r w:rsidRPr="003D4F25">
        <w:rPr>
          <w:rFonts w:eastAsia="Times New Roman" w:cs="Times New Roman"/>
        </w:rPr>
        <w:t>Документи</w:t>
      </w:r>
      <w:proofErr w:type="spellEnd"/>
      <w:r w:rsidRPr="003D4F25">
        <w:rPr>
          <w:rFonts w:eastAsia="Times New Roman" w:cs="Times New Roman"/>
        </w:rPr>
        <w:t xml:space="preserve"> о </w:t>
      </w:r>
      <w:proofErr w:type="spellStart"/>
      <w:r w:rsidRPr="003D4F25">
        <w:rPr>
          <w:rFonts w:eastAsia="Times New Roman" w:cs="Times New Roman"/>
        </w:rPr>
        <w:t>чињеницама</w:t>
      </w:r>
      <w:proofErr w:type="spellEnd"/>
      <w:r w:rsidRPr="003D4F25">
        <w:rPr>
          <w:rFonts w:eastAsia="Times New Roman" w:cs="Times New Roman"/>
        </w:rPr>
        <w:t xml:space="preserve"> о </w:t>
      </w:r>
      <w:proofErr w:type="spellStart"/>
      <w:r w:rsidRPr="003D4F25">
        <w:rPr>
          <w:rFonts w:eastAsia="Times New Roman" w:cs="Times New Roman"/>
        </w:rPr>
        <w:t>којима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Pr="003D4F25">
        <w:rPr>
          <w:rFonts w:eastAsia="Times New Roman" w:cs="Times New Roman"/>
        </w:rPr>
        <w:t>се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Pr="003D4F25">
        <w:rPr>
          <w:rFonts w:eastAsia="Times New Roman" w:cs="Times New Roman"/>
        </w:rPr>
        <w:t>води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Pr="003D4F25">
        <w:rPr>
          <w:rFonts w:eastAsia="Times New Roman" w:cs="Times New Roman"/>
        </w:rPr>
        <w:t>службена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Pr="003D4F25">
        <w:rPr>
          <w:rFonts w:eastAsia="Times New Roman" w:cs="Times New Roman"/>
        </w:rPr>
        <w:t>евиденција</w:t>
      </w:r>
      <w:proofErr w:type="spellEnd"/>
      <w:r w:rsidRPr="003D4F25">
        <w:rPr>
          <w:rFonts w:eastAsia="Times New Roman" w:cs="Times New Roman"/>
        </w:rPr>
        <w:t xml:space="preserve"> </w:t>
      </w:r>
      <w:proofErr w:type="spellStart"/>
      <w:r w:rsidRPr="003D4F25">
        <w:rPr>
          <w:rFonts w:eastAsia="Times New Roman" w:cs="Times New Roman"/>
        </w:rPr>
        <w:t>су</w:t>
      </w:r>
      <w:proofErr w:type="spellEnd"/>
      <w:r w:rsidRPr="003D4F25">
        <w:rPr>
          <w:rFonts w:eastAsia="Times New Roman" w:cs="Times New Roman"/>
        </w:rPr>
        <w:t xml:space="preserve">: </w:t>
      </w:r>
      <w:r w:rsidR="003D4F25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Извод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из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матичне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књиге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рођених</w:t>
      </w:r>
      <w:proofErr w:type="spellEnd"/>
      <w:r w:rsidR="004203C7">
        <w:rPr>
          <w:rFonts w:eastAsia="Times New Roman" w:cs="Times New Roman"/>
        </w:rPr>
        <w:t>,</w:t>
      </w:r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уверење</w:t>
      </w:r>
      <w:proofErr w:type="spellEnd"/>
      <w:r w:rsidR="00A428AE">
        <w:rPr>
          <w:rFonts w:eastAsia="Times New Roman" w:cs="Times New Roman"/>
        </w:rPr>
        <w:t xml:space="preserve"> о </w:t>
      </w:r>
      <w:proofErr w:type="spellStart"/>
      <w:r w:rsidR="00A428AE">
        <w:rPr>
          <w:rFonts w:eastAsia="Times New Roman" w:cs="Times New Roman"/>
        </w:rPr>
        <w:t>држављанству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Републике</w:t>
      </w:r>
      <w:proofErr w:type="spellEnd"/>
      <w:r w:rsidR="00A428AE">
        <w:rPr>
          <w:rFonts w:eastAsia="Times New Roman" w:cs="Times New Roman"/>
        </w:rPr>
        <w:t xml:space="preserve"> </w:t>
      </w:r>
      <w:proofErr w:type="spellStart"/>
      <w:r w:rsidR="00A428AE">
        <w:rPr>
          <w:rFonts w:eastAsia="Times New Roman" w:cs="Times New Roman"/>
        </w:rPr>
        <w:t>Србије</w:t>
      </w:r>
      <w:proofErr w:type="spellEnd"/>
      <w:r w:rsidR="004203C7">
        <w:rPr>
          <w:rFonts w:eastAsia="Times New Roman" w:cs="Times New Roman"/>
        </w:rPr>
        <w:t xml:space="preserve"> и </w:t>
      </w:r>
      <w:proofErr w:type="spellStart"/>
      <w:r w:rsidR="004203C7">
        <w:rPr>
          <w:rFonts w:eastAsia="Times New Roman" w:cs="Calibri"/>
          <w:color w:val="000000"/>
        </w:rPr>
        <w:t>уверење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Основног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и </w:t>
      </w:r>
      <w:proofErr w:type="spellStart"/>
      <w:r w:rsidR="004203C7" w:rsidRPr="000919B7">
        <w:rPr>
          <w:rFonts w:eastAsia="Times New Roman" w:cs="Calibri"/>
          <w:color w:val="000000"/>
        </w:rPr>
        <w:t>Вишег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суда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да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се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против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кандидата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не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води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кривични</w:t>
      </w:r>
      <w:proofErr w:type="spellEnd"/>
      <w:r w:rsidR="004203C7" w:rsidRPr="000919B7">
        <w:rPr>
          <w:rFonts w:eastAsia="Times New Roman" w:cs="Calibri"/>
          <w:color w:val="000000"/>
        </w:rPr>
        <w:t xml:space="preserve"> </w:t>
      </w:r>
      <w:proofErr w:type="spellStart"/>
      <w:r w:rsidR="004203C7" w:rsidRPr="000919B7">
        <w:rPr>
          <w:rFonts w:eastAsia="Times New Roman" w:cs="Calibri"/>
          <w:color w:val="000000"/>
        </w:rPr>
        <w:t>поступак</w:t>
      </w:r>
      <w:proofErr w:type="spellEnd"/>
    </w:p>
    <w:p w:rsidR="002646E5" w:rsidRDefault="002646E5" w:rsidP="00F30757">
      <w:pPr>
        <w:spacing w:after="0" w:line="240" w:lineRule="auto"/>
        <w:jc w:val="both"/>
        <w:rPr>
          <w:rFonts w:cs="Times New Roman"/>
        </w:rPr>
      </w:pPr>
    </w:p>
    <w:p w:rsidR="00F30757" w:rsidRDefault="00F30757" w:rsidP="00F30757">
      <w:pPr>
        <w:spacing w:after="0" w:line="240" w:lineRule="auto"/>
        <w:jc w:val="both"/>
        <w:rPr>
          <w:rFonts w:cs="Times New Roman"/>
          <w:b/>
        </w:rPr>
      </w:pPr>
      <w:proofErr w:type="gramStart"/>
      <w:r w:rsidRPr="00F30757">
        <w:rPr>
          <w:rFonts w:cs="Times New Roman"/>
        </w:rPr>
        <w:t>-</w:t>
      </w:r>
      <w:proofErr w:type="spellStart"/>
      <w:r w:rsidRPr="00F30757">
        <w:rPr>
          <w:rFonts w:cs="Times New Roman"/>
          <w:b/>
        </w:rPr>
        <w:t>Препорука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је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да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учесник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конкурса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сам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достави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сву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неопходну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документацију</w:t>
      </w:r>
      <w:proofErr w:type="spellEnd"/>
      <w:r w:rsidRPr="00F30757">
        <w:rPr>
          <w:rFonts w:cs="Times New Roman"/>
          <w:b/>
        </w:rPr>
        <w:t xml:space="preserve"> у </w:t>
      </w:r>
      <w:proofErr w:type="spellStart"/>
      <w:r w:rsidRPr="00F30757">
        <w:rPr>
          <w:rFonts w:cs="Times New Roman"/>
          <w:b/>
        </w:rPr>
        <w:t>циљу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бржег</w:t>
      </w:r>
      <w:proofErr w:type="spellEnd"/>
      <w:r w:rsidRPr="00F30757">
        <w:rPr>
          <w:rFonts w:cs="Times New Roman"/>
          <w:b/>
        </w:rPr>
        <w:t xml:space="preserve"> и </w:t>
      </w:r>
      <w:proofErr w:type="spellStart"/>
      <w:r w:rsidRPr="00F30757">
        <w:rPr>
          <w:rFonts w:cs="Times New Roman"/>
          <w:b/>
        </w:rPr>
        <w:t>ефикаснијег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спровођења</w:t>
      </w:r>
      <w:proofErr w:type="spellEnd"/>
      <w:r w:rsidRPr="00F30757">
        <w:rPr>
          <w:rFonts w:cs="Times New Roman"/>
          <w:b/>
        </w:rPr>
        <w:t xml:space="preserve"> </w:t>
      </w:r>
      <w:proofErr w:type="spellStart"/>
      <w:r w:rsidRPr="00F30757">
        <w:rPr>
          <w:rFonts w:cs="Times New Roman"/>
          <w:b/>
        </w:rPr>
        <w:t>конкурса</w:t>
      </w:r>
      <w:proofErr w:type="spellEnd"/>
      <w:r w:rsidRPr="00F30757">
        <w:rPr>
          <w:rFonts w:cs="Times New Roman"/>
          <w:b/>
        </w:rPr>
        <w:t>.</w:t>
      </w:r>
      <w:proofErr w:type="gramEnd"/>
    </w:p>
    <w:p w:rsidR="0011285F" w:rsidRDefault="0011285F" w:rsidP="0011285F">
      <w:pPr>
        <w:spacing w:after="0" w:line="240" w:lineRule="auto"/>
        <w:jc w:val="both"/>
        <w:rPr>
          <w:rFonts w:cs="Times New Roman"/>
        </w:rPr>
      </w:pPr>
    </w:p>
    <w:p w:rsidR="002646E5" w:rsidRPr="00DC3884" w:rsidRDefault="002646E5" w:rsidP="0011285F">
      <w:pPr>
        <w:spacing w:after="0" w:line="240" w:lineRule="auto"/>
        <w:jc w:val="both"/>
        <w:rPr>
          <w:rFonts w:cs="Times New Roman"/>
          <w:color w:val="FF0000"/>
        </w:rPr>
      </w:pPr>
      <w:proofErr w:type="spellStart"/>
      <w:proofErr w:type="gramStart"/>
      <w:r w:rsidRPr="0011285F">
        <w:rPr>
          <w:rFonts w:cs="Times New Roman"/>
        </w:rPr>
        <w:lastRenderedPageBreak/>
        <w:t>Сви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докази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прилажу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се</w:t>
      </w:r>
      <w:proofErr w:type="spellEnd"/>
      <w:r w:rsidRPr="0011285F">
        <w:rPr>
          <w:rFonts w:cs="Times New Roman"/>
        </w:rPr>
        <w:t xml:space="preserve"> у </w:t>
      </w:r>
      <w:proofErr w:type="spellStart"/>
      <w:r w:rsidRPr="0011285F">
        <w:rPr>
          <w:rFonts w:cs="Times New Roman"/>
        </w:rPr>
        <w:t>оригиналу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или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фотокопији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која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је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оверена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код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јавног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бележника</w:t>
      </w:r>
      <w:proofErr w:type="spellEnd"/>
      <w:r w:rsidRPr="0011285F">
        <w:rPr>
          <w:rFonts w:cs="Times New Roman"/>
        </w:rPr>
        <w:t xml:space="preserve"> (</w:t>
      </w:r>
      <w:proofErr w:type="spellStart"/>
      <w:r w:rsidRPr="0011285F">
        <w:rPr>
          <w:rFonts w:cs="Times New Roman"/>
        </w:rPr>
        <w:t>изузетно</w:t>
      </w:r>
      <w:proofErr w:type="spellEnd"/>
      <w:r w:rsidRPr="0011285F">
        <w:rPr>
          <w:rFonts w:cs="Times New Roman"/>
        </w:rPr>
        <w:t xml:space="preserve"> у </w:t>
      </w:r>
      <w:proofErr w:type="spellStart"/>
      <w:r w:rsidRPr="0011285F">
        <w:rPr>
          <w:rFonts w:cs="Times New Roman"/>
        </w:rPr>
        <w:t>градовима</w:t>
      </w:r>
      <w:proofErr w:type="spellEnd"/>
      <w:r w:rsidRPr="0011285F">
        <w:rPr>
          <w:rFonts w:cs="Times New Roman"/>
        </w:rPr>
        <w:t xml:space="preserve"> и </w:t>
      </w:r>
      <w:proofErr w:type="spellStart"/>
      <w:r w:rsidRPr="0011285F">
        <w:rPr>
          <w:rFonts w:cs="Times New Roman"/>
        </w:rPr>
        <w:t>општинама</w:t>
      </w:r>
      <w:proofErr w:type="spellEnd"/>
      <w:r w:rsidRPr="0011285F">
        <w:rPr>
          <w:rFonts w:cs="Times New Roman"/>
        </w:rPr>
        <w:t xml:space="preserve"> у </w:t>
      </w:r>
      <w:proofErr w:type="spellStart"/>
      <w:r w:rsidRPr="0011285F">
        <w:rPr>
          <w:rFonts w:cs="Times New Roman"/>
        </w:rPr>
        <w:t>којима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нису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именовани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јавни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бележници</w:t>
      </w:r>
      <w:proofErr w:type="spellEnd"/>
      <w:r w:rsidRPr="0011285F">
        <w:rPr>
          <w:rFonts w:cs="Times New Roman"/>
        </w:rPr>
        <w:t xml:space="preserve">, </w:t>
      </w:r>
      <w:proofErr w:type="spellStart"/>
      <w:r w:rsidRPr="0011285F">
        <w:rPr>
          <w:rFonts w:cs="Times New Roman"/>
        </w:rPr>
        <w:t>прилож</w:t>
      </w:r>
      <w:r w:rsidR="00F94EA7">
        <w:rPr>
          <w:rFonts w:cs="Times New Roman"/>
        </w:rPr>
        <w:t>e</w:t>
      </w:r>
      <w:r w:rsidRPr="0011285F">
        <w:rPr>
          <w:rFonts w:cs="Times New Roman"/>
        </w:rPr>
        <w:t>ни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докази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могу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бити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оверени</w:t>
      </w:r>
      <w:proofErr w:type="spellEnd"/>
      <w:r w:rsidRPr="0011285F">
        <w:rPr>
          <w:rFonts w:cs="Times New Roman"/>
        </w:rPr>
        <w:t xml:space="preserve"> у </w:t>
      </w:r>
      <w:proofErr w:type="spellStart"/>
      <w:r w:rsidRPr="0011285F">
        <w:rPr>
          <w:rFonts w:cs="Times New Roman"/>
        </w:rPr>
        <w:t>основним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судовима</w:t>
      </w:r>
      <w:proofErr w:type="spellEnd"/>
      <w:r w:rsidRPr="0011285F">
        <w:rPr>
          <w:rFonts w:cs="Times New Roman"/>
        </w:rPr>
        <w:t xml:space="preserve">, </w:t>
      </w:r>
      <w:proofErr w:type="spellStart"/>
      <w:r w:rsidRPr="0011285F">
        <w:rPr>
          <w:rFonts w:cs="Times New Roman"/>
        </w:rPr>
        <w:t>судским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јединицама</w:t>
      </w:r>
      <w:proofErr w:type="spellEnd"/>
      <w:r w:rsidRPr="0011285F">
        <w:rPr>
          <w:rFonts w:cs="Times New Roman"/>
        </w:rPr>
        <w:t xml:space="preserve">, </w:t>
      </w:r>
      <w:proofErr w:type="spellStart"/>
      <w:r w:rsidRPr="0011285F">
        <w:rPr>
          <w:rFonts w:cs="Times New Roman"/>
        </w:rPr>
        <w:t>пријемним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канцеларијама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основних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судова</w:t>
      </w:r>
      <w:proofErr w:type="spellEnd"/>
      <w:r w:rsidRPr="0011285F">
        <w:rPr>
          <w:rFonts w:cs="Times New Roman"/>
        </w:rPr>
        <w:t xml:space="preserve">, </w:t>
      </w:r>
      <w:proofErr w:type="spellStart"/>
      <w:r w:rsidRPr="0011285F">
        <w:rPr>
          <w:rFonts w:cs="Times New Roman"/>
        </w:rPr>
        <w:t>односно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општинским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управа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као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поверени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посао</w:t>
      </w:r>
      <w:proofErr w:type="spellEnd"/>
      <w:r w:rsidRPr="0011285F">
        <w:rPr>
          <w:rFonts w:cs="Times New Roman"/>
        </w:rPr>
        <w:t>).</w:t>
      </w:r>
      <w:proofErr w:type="gram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Као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доказ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се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могу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приложити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фотокопије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докумената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које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су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оверене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пре</w:t>
      </w:r>
      <w:proofErr w:type="spellEnd"/>
      <w:r w:rsidRPr="0011285F">
        <w:rPr>
          <w:rFonts w:cs="Times New Roman"/>
        </w:rPr>
        <w:t xml:space="preserve"> 01.03.2017. </w:t>
      </w:r>
      <w:proofErr w:type="spellStart"/>
      <w:proofErr w:type="gramStart"/>
      <w:r w:rsidRPr="0011285F">
        <w:rPr>
          <w:rFonts w:cs="Times New Roman"/>
        </w:rPr>
        <w:t>године</w:t>
      </w:r>
      <w:proofErr w:type="spellEnd"/>
      <w:proofErr w:type="gramEnd"/>
      <w:r w:rsidRPr="0011285F">
        <w:rPr>
          <w:rFonts w:cs="Times New Roman"/>
        </w:rPr>
        <w:t xml:space="preserve"> у </w:t>
      </w:r>
      <w:proofErr w:type="spellStart"/>
      <w:r w:rsidRPr="0011285F">
        <w:rPr>
          <w:rFonts w:cs="Times New Roman"/>
        </w:rPr>
        <w:t>основним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судовима</w:t>
      </w:r>
      <w:proofErr w:type="spellEnd"/>
      <w:r w:rsidRPr="0011285F">
        <w:rPr>
          <w:rFonts w:cs="Times New Roman"/>
        </w:rPr>
        <w:t xml:space="preserve">, </w:t>
      </w:r>
      <w:proofErr w:type="spellStart"/>
      <w:r w:rsidRPr="0011285F">
        <w:rPr>
          <w:rFonts w:cs="Times New Roman"/>
        </w:rPr>
        <w:t>односно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општинским</w:t>
      </w:r>
      <w:proofErr w:type="spellEnd"/>
      <w:r w:rsidRPr="0011285F">
        <w:rPr>
          <w:rFonts w:cs="Times New Roman"/>
        </w:rPr>
        <w:t xml:space="preserve"> </w:t>
      </w:r>
      <w:proofErr w:type="spellStart"/>
      <w:r w:rsidRPr="0011285F">
        <w:rPr>
          <w:rFonts w:cs="Times New Roman"/>
        </w:rPr>
        <w:t>управама</w:t>
      </w:r>
      <w:proofErr w:type="spellEnd"/>
      <w:r w:rsidR="00DC3884">
        <w:rPr>
          <w:rFonts w:cs="Times New Roman"/>
        </w:rPr>
        <w:t>.</w:t>
      </w:r>
    </w:p>
    <w:p w:rsidR="00F30757" w:rsidRPr="00F94EA7" w:rsidRDefault="00F30757" w:rsidP="00F30757">
      <w:pPr>
        <w:spacing w:after="0" w:line="240" w:lineRule="auto"/>
        <w:jc w:val="both"/>
        <w:rPr>
          <w:rFonts w:cs="Times New Roman"/>
          <w:color w:val="FF0000"/>
        </w:rPr>
      </w:pPr>
    </w:p>
    <w:p w:rsidR="00463BB6" w:rsidRPr="00F55F04" w:rsidRDefault="00463BB6" w:rsidP="00F30757">
      <w:pPr>
        <w:spacing w:after="0" w:line="240" w:lineRule="auto"/>
        <w:jc w:val="both"/>
        <w:rPr>
          <w:rFonts w:cs="Times New Roman"/>
          <w:b/>
        </w:rPr>
      </w:pPr>
      <w:r w:rsidRPr="00463BB6">
        <w:rPr>
          <w:rFonts w:cs="Times New Roman"/>
          <w:b/>
        </w:rPr>
        <w:t>НАПОМЕНА</w:t>
      </w:r>
      <w:r>
        <w:rPr>
          <w:rFonts w:cs="Times New Roman"/>
          <w:b/>
        </w:rPr>
        <w:t>:</w:t>
      </w:r>
      <w:r w:rsidR="00F55F04">
        <w:rPr>
          <w:rFonts w:cs="Times New Roman"/>
          <w:b/>
        </w:rPr>
        <w:t xml:space="preserve"> </w:t>
      </w:r>
    </w:p>
    <w:p w:rsidR="00463BB6" w:rsidRPr="00463BB6" w:rsidRDefault="00463BB6" w:rsidP="00F30757">
      <w:pPr>
        <w:spacing w:after="0" w:line="240" w:lineRule="auto"/>
        <w:jc w:val="both"/>
        <w:rPr>
          <w:rFonts w:cs="Times New Roman"/>
          <w:b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F30757">
        <w:rPr>
          <w:rFonts w:cs="Times New Roman"/>
        </w:rPr>
        <w:t xml:space="preserve">- </w:t>
      </w:r>
      <w:proofErr w:type="spellStart"/>
      <w:r w:rsidRPr="00F30757">
        <w:rPr>
          <w:rFonts w:cs="Times New Roman"/>
        </w:rPr>
        <w:t>Неблаговремене</w:t>
      </w:r>
      <w:proofErr w:type="spellEnd"/>
      <w:r w:rsidRPr="00F30757">
        <w:rPr>
          <w:rFonts w:cs="Times New Roman"/>
        </w:rPr>
        <w:t xml:space="preserve">, </w:t>
      </w:r>
      <w:proofErr w:type="spellStart"/>
      <w:r w:rsidRPr="00F30757">
        <w:rPr>
          <w:rFonts w:cs="Times New Roman"/>
        </w:rPr>
        <w:t>недопуштене</w:t>
      </w:r>
      <w:proofErr w:type="spellEnd"/>
      <w:r w:rsidRPr="00F30757">
        <w:rPr>
          <w:rFonts w:cs="Times New Roman"/>
        </w:rPr>
        <w:t xml:space="preserve">, </w:t>
      </w:r>
      <w:proofErr w:type="spellStart"/>
      <w:r w:rsidRPr="00F30757">
        <w:rPr>
          <w:rFonts w:cs="Times New Roman"/>
        </w:rPr>
        <w:t>неразумљиве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или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непотпуне</w:t>
      </w:r>
      <w:proofErr w:type="spellEnd"/>
      <w:r w:rsidRPr="00F30757">
        <w:rPr>
          <w:rFonts w:cs="Times New Roman"/>
        </w:rPr>
        <w:t xml:space="preserve"> </w:t>
      </w:r>
      <w:proofErr w:type="spellStart"/>
      <w:r w:rsidRPr="00F30757">
        <w:rPr>
          <w:rFonts w:cs="Times New Roman"/>
        </w:rPr>
        <w:t>пријаве</w:t>
      </w:r>
      <w:proofErr w:type="spellEnd"/>
      <w:r w:rsidRPr="00F30757">
        <w:rPr>
          <w:rFonts w:eastAsia="Times New Roman" w:cs="Times New Roman"/>
          <w:lang w:val="sr-Cyrl-CS"/>
        </w:rPr>
        <w:t xml:space="preserve"> и пријаве уз које нису приложени сви тражени докази у оригиналу или фотокопији овереној у оштини, суду или од јавног бележника, би</w:t>
      </w:r>
      <w:r w:rsidRPr="00F30757">
        <w:rPr>
          <w:rFonts w:cs="Times New Roman"/>
          <w:lang w:val="sr-Cyrl-CS"/>
        </w:rPr>
        <w:t>ће</w:t>
      </w:r>
      <w:r w:rsidRPr="00F30757">
        <w:rPr>
          <w:rFonts w:eastAsia="Times New Roman" w:cs="Times New Roman"/>
          <w:lang w:val="sr-Cyrl-CS"/>
        </w:rPr>
        <w:t xml:space="preserve"> одбачене</w:t>
      </w:r>
      <w:r w:rsidRPr="00F30757">
        <w:rPr>
          <w:rFonts w:cs="Times New Roman"/>
          <w:lang w:val="sr-Cyrl-CS"/>
        </w:rPr>
        <w:t xml:space="preserve"> закључком</w:t>
      </w:r>
      <w:r w:rsidRPr="00F30757">
        <w:rPr>
          <w:rFonts w:cs="Times New Roman"/>
        </w:rPr>
        <w:t>.</w:t>
      </w:r>
      <w:proofErr w:type="gramEnd"/>
    </w:p>
    <w:p w:rsidR="00F30757" w:rsidRDefault="00F30757" w:rsidP="00F30757">
      <w:pPr>
        <w:spacing w:after="0" w:line="240" w:lineRule="auto"/>
        <w:jc w:val="both"/>
        <w:rPr>
          <w:rFonts w:cs="Times New Roman"/>
        </w:rPr>
      </w:pPr>
    </w:p>
    <w:p w:rsidR="00F30757" w:rsidRPr="00F30757" w:rsidRDefault="00F30757" w:rsidP="00F30757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F30757">
        <w:rPr>
          <w:rFonts w:cs="Times New Roman"/>
        </w:rPr>
        <w:t xml:space="preserve">- </w:t>
      </w:r>
      <w:proofErr w:type="spellStart"/>
      <w:r w:rsidRPr="00F30757">
        <w:rPr>
          <w:rFonts w:eastAsia="Times New Roman" w:cs="Times New Roman"/>
        </w:rPr>
        <w:t>Сви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изрази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појмови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именице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придеви</w:t>
      </w:r>
      <w:proofErr w:type="spellEnd"/>
      <w:r w:rsidRPr="00F30757">
        <w:rPr>
          <w:rFonts w:eastAsia="Times New Roman" w:cs="Times New Roman"/>
        </w:rPr>
        <w:t xml:space="preserve"> и </w:t>
      </w:r>
      <w:proofErr w:type="spellStart"/>
      <w:r w:rsidRPr="00F30757">
        <w:rPr>
          <w:rFonts w:eastAsia="Times New Roman" w:cs="Times New Roman"/>
        </w:rPr>
        <w:t>глаголи</w:t>
      </w:r>
      <w:proofErr w:type="spellEnd"/>
      <w:r w:rsidRPr="00F30757">
        <w:rPr>
          <w:rFonts w:eastAsia="Times New Roman" w:cs="Times New Roman"/>
        </w:rPr>
        <w:t xml:space="preserve"> у </w:t>
      </w:r>
      <w:proofErr w:type="spellStart"/>
      <w:r w:rsidRPr="00F30757">
        <w:rPr>
          <w:rFonts w:eastAsia="Times New Roman" w:cs="Times New Roman"/>
        </w:rPr>
        <w:t>овом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огласу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који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су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употребљени</w:t>
      </w:r>
      <w:proofErr w:type="spellEnd"/>
      <w:r w:rsidRPr="00F30757">
        <w:rPr>
          <w:rFonts w:eastAsia="Times New Roman" w:cs="Times New Roman"/>
        </w:rPr>
        <w:t xml:space="preserve"> у </w:t>
      </w:r>
      <w:proofErr w:type="spellStart"/>
      <w:r w:rsidRPr="00F30757">
        <w:rPr>
          <w:rFonts w:eastAsia="Times New Roman" w:cs="Times New Roman"/>
        </w:rPr>
        <w:t>мушком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роду</w:t>
      </w:r>
      <w:proofErr w:type="spellEnd"/>
      <w:r w:rsidRPr="00F30757">
        <w:rPr>
          <w:rFonts w:eastAsia="Times New Roman" w:cs="Times New Roman"/>
        </w:rPr>
        <w:t xml:space="preserve">, </w:t>
      </w:r>
      <w:proofErr w:type="spellStart"/>
      <w:r w:rsidRPr="00F30757">
        <w:rPr>
          <w:rFonts w:eastAsia="Times New Roman" w:cs="Times New Roman"/>
        </w:rPr>
        <w:t>односе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се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без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дискриминације</w:t>
      </w:r>
      <w:proofErr w:type="spellEnd"/>
      <w:r w:rsidRPr="00F30757">
        <w:rPr>
          <w:rFonts w:eastAsia="Times New Roman" w:cs="Times New Roman"/>
        </w:rPr>
        <w:t xml:space="preserve"> и </w:t>
      </w:r>
      <w:proofErr w:type="spellStart"/>
      <w:r w:rsidRPr="00F30757">
        <w:rPr>
          <w:rFonts w:eastAsia="Times New Roman" w:cs="Times New Roman"/>
        </w:rPr>
        <w:t>на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особе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женског</w:t>
      </w:r>
      <w:proofErr w:type="spellEnd"/>
      <w:r w:rsidRPr="00F30757">
        <w:rPr>
          <w:rFonts w:eastAsia="Times New Roman" w:cs="Times New Roman"/>
        </w:rPr>
        <w:t xml:space="preserve"> </w:t>
      </w:r>
      <w:proofErr w:type="spellStart"/>
      <w:r w:rsidRPr="00F30757">
        <w:rPr>
          <w:rFonts w:eastAsia="Times New Roman" w:cs="Times New Roman"/>
        </w:rPr>
        <w:t>пола</w:t>
      </w:r>
      <w:proofErr w:type="spellEnd"/>
      <w:r w:rsidRPr="00F30757">
        <w:rPr>
          <w:rFonts w:eastAsia="Times New Roman" w:cs="Times New Roman"/>
        </w:rPr>
        <w:t>.</w:t>
      </w:r>
      <w:proofErr w:type="gramEnd"/>
    </w:p>
    <w:p w:rsidR="00F30757" w:rsidRDefault="00F30757" w:rsidP="00F30757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307E8F" w:rsidRPr="000919B7" w:rsidRDefault="00307E8F" w:rsidP="00307E8F">
      <w:pPr>
        <w:spacing w:after="0" w:line="240" w:lineRule="auto"/>
        <w:jc w:val="both"/>
        <w:rPr>
          <w:rFonts w:eastAsia="Times New Roman" w:cs="Calibri"/>
        </w:rPr>
      </w:pPr>
      <w:proofErr w:type="spellStart"/>
      <w:r w:rsidRPr="00307E8F">
        <w:rPr>
          <w:rFonts w:eastAsia="Times New Roman" w:cs="Calibri"/>
        </w:rPr>
        <w:t>Овај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оглас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објављен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је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на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интранет</w:t>
      </w:r>
      <w:proofErr w:type="spellEnd"/>
      <w:r w:rsidRPr="00307E8F">
        <w:rPr>
          <w:rFonts w:eastAsia="Times New Roman" w:cs="Calibri"/>
        </w:rPr>
        <w:t xml:space="preserve"> и </w:t>
      </w:r>
      <w:proofErr w:type="spellStart"/>
      <w:r w:rsidRPr="00307E8F">
        <w:rPr>
          <w:rFonts w:eastAsia="Times New Roman" w:cs="Calibri"/>
        </w:rPr>
        <w:t>интернет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страници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Министарства</w:t>
      </w:r>
      <w:proofErr w:type="spellEnd"/>
      <w:r w:rsidRPr="00307E8F">
        <w:rPr>
          <w:rFonts w:eastAsia="Times New Roman" w:cs="Calibri"/>
        </w:rPr>
        <w:t xml:space="preserve">, </w:t>
      </w:r>
      <w:proofErr w:type="spellStart"/>
      <w:r w:rsidRPr="00307E8F">
        <w:rPr>
          <w:rFonts w:eastAsia="Times New Roman" w:cs="Calibri"/>
        </w:rPr>
        <w:t>огласној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табли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Сектора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за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људске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ресурсе</w:t>
      </w:r>
      <w:proofErr w:type="spellEnd"/>
      <w:r>
        <w:rPr>
          <w:rFonts w:eastAsia="Times New Roman" w:cs="Calibri"/>
        </w:rPr>
        <w:t xml:space="preserve"> и </w:t>
      </w:r>
      <w:proofErr w:type="spellStart"/>
      <w:r>
        <w:rPr>
          <w:rFonts w:eastAsia="Times New Roman" w:cs="Calibri"/>
        </w:rPr>
        <w:t>Хеликоптерске</w:t>
      </w:r>
      <w:proofErr w:type="spellEnd"/>
      <w:r>
        <w:rPr>
          <w:rFonts w:eastAsia="Times New Roman" w:cs="Calibri"/>
        </w:rPr>
        <w:t xml:space="preserve"> </w:t>
      </w:r>
      <w:proofErr w:type="spellStart"/>
      <w:r>
        <w:rPr>
          <w:rFonts w:eastAsia="Times New Roman" w:cs="Calibri"/>
        </w:rPr>
        <w:t>јединице</w:t>
      </w:r>
      <w:proofErr w:type="spellEnd"/>
      <w:r w:rsidRPr="00307E8F">
        <w:rPr>
          <w:rFonts w:eastAsia="Times New Roman" w:cs="Calibri"/>
        </w:rPr>
        <w:t xml:space="preserve">, </w:t>
      </w:r>
      <w:proofErr w:type="spellStart"/>
      <w:r w:rsidRPr="00307E8F">
        <w:rPr>
          <w:rFonts w:eastAsia="Times New Roman" w:cs="Calibri"/>
        </w:rPr>
        <w:t>Службеном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гласнику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Републике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Србије</w:t>
      </w:r>
      <w:proofErr w:type="spellEnd"/>
      <w:r w:rsidRPr="00307E8F">
        <w:rPr>
          <w:rFonts w:eastAsia="Times New Roman" w:cs="Calibri"/>
        </w:rPr>
        <w:t xml:space="preserve">, у </w:t>
      </w:r>
      <w:proofErr w:type="spellStart"/>
      <w:r w:rsidRPr="00307E8F">
        <w:rPr>
          <w:rFonts w:eastAsia="Times New Roman" w:cs="Calibri"/>
        </w:rPr>
        <w:t>дневном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листу</w:t>
      </w:r>
      <w:proofErr w:type="spellEnd"/>
      <w:r w:rsidRPr="00307E8F">
        <w:rPr>
          <w:rFonts w:eastAsia="Times New Roman" w:cs="Calibri"/>
        </w:rPr>
        <w:t xml:space="preserve"> „</w:t>
      </w:r>
      <w:proofErr w:type="spellStart"/>
      <w:r w:rsidRPr="00307E8F">
        <w:rPr>
          <w:rFonts w:eastAsia="Times New Roman" w:cs="Calibri"/>
        </w:rPr>
        <w:t>Политика</w:t>
      </w:r>
      <w:proofErr w:type="spellEnd"/>
      <w:r w:rsidRPr="00307E8F">
        <w:rPr>
          <w:rFonts w:eastAsia="Times New Roman" w:cs="Calibri"/>
        </w:rPr>
        <w:t xml:space="preserve">“ и </w:t>
      </w:r>
      <w:proofErr w:type="spellStart"/>
      <w:r w:rsidRPr="00307E8F">
        <w:rPr>
          <w:rFonts w:eastAsia="Times New Roman" w:cs="Calibri"/>
        </w:rPr>
        <w:t>на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интернет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презентацији</w:t>
      </w:r>
      <w:proofErr w:type="spellEnd"/>
      <w:r w:rsidRPr="00307E8F">
        <w:rPr>
          <w:rFonts w:eastAsia="Times New Roman" w:cs="Calibri"/>
        </w:rPr>
        <w:t xml:space="preserve"> и </w:t>
      </w:r>
      <w:proofErr w:type="spellStart"/>
      <w:r w:rsidRPr="00307E8F">
        <w:rPr>
          <w:rFonts w:eastAsia="Times New Roman" w:cs="Calibri"/>
        </w:rPr>
        <w:t>периодичном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издању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огласа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Националне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службе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за</w:t>
      </w:r>
      <w:proofErr w:type="spellEnd"/>
      <w:r w:rsidRPr="00307E8F">
        <w:rPr>
          <w:rFonts w:eastAsia="Times New Roman" w:cs="Calibri"/>
        </w:rPr>
        <w:t xml:space="preserve"> </w:t>
      </w:r>
      <w:proofErr w:type="spellStart"/>
      <w:r w:rsidRPr="00307E8F">
        <w:rPr>
          <w:rFonts w:eastAsia="Times New Roman" w:cs="Calibri"/>
        </w:rPr>
        <w:t>запошљавање</w:t>
      </w:r>
      <w:proofErr w:type="spellEnd"/>
      <w:r w:rsidRPr="00307E8F">
        <w:rPr>
          <w:rFonts w:eastAsia="Times New Roman" w:cs="Calibri"/>
        </w:rPr>
        <w:t>.</w:t>
      </w:r>
    </w:p>
    <w:p w:rsidR="003B7B35" w:rsidRDefault="003B7B35" w:rsidP="00F30757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3B7B35" w:rsidRDefault="003B7B35" w:rsidP="00F30757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7E2026" w:rsidRPr="000D677D" w:rsidRDefault="003B7B35" w:rsidP="00A13E67">
      <w:pPr>
        <w:spacing w:after="0" w:line="240" w:lineRule="auto"/>
        <w:ind w:left="720" w:firstLine="720"/>
        <w:jc w:val="both"/>
        <w:rPr>
          <w:rFonts w:eastAsia="Times New Roman" w:cs="Calibri"/>
          <w:b/>
          <w:color w:val="00000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7E2026" w:rsidRDefault="007E2026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7E2026" w:rsidRDefault="007E2026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  <w:lang/>
        </w:rPr>
      </w:pPr>
    </w:p>
    <w:p w:rsidR="00A13E67" w:rsidRDefault="00A13E67" w:rsidP="00AC2C8E">
      <w:pPr>
        <w:spacing w:after="0" w:line="240" w:lineRule="auto"/>
        <w:jc w:val="both"/>
        <w:rPr>
          <w:rFonts w:eastAsia="Times New Roman" w:cs="Calibri"/>
          <w:b/>
          <w:color w:val="000000"/>
          <w:lang/>
        </w:rPr>
      </w:pPr>
    </w:p>
    <w:p w:rsidR="00A13E67" w:rsidRPr="00A13E67" w:rsidRDefault="00A13E67" w:rsidP="00AC2C8E">
      <w:pPr>
        <w:spacing w:after="0" w:line="240" w:lineRule="auto"/>
        <w:jc w:val="both"/>
        <w:rPr>
          <w:rFonts w:eastAsia="Times New Roman" w:cs="Calibri"/>
          <w:b/>
          <w:color w:val="000000"/>
          <w:lang/>
        </w:rPr>
      </w:pPr>
    </w:p>
    <w:p w:rsidR="00420A17" w:rsidRDefault="00420A17" w:rsidP="00420A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5EE9">
        <w:rPr>
          <w:rFonts w:ascii="Arial" w:eastAsia="Times New Roman" w:hAnsi="Arial" w:cs="Arial"/>
          <w:b/>
          <w:sz w:val="24"/>
          <w:szCs w:val="24"/>
        </w:rPr>
        <w:lastRenderedPageBreak/>
        <w:t>ПР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B05EE9">
        <w:rPr>
          <w:rFonts w:ascii="Arial" w:eastAsia="Times New Roman" w:hAnsi="Arial" w:cs="Arial"/>
          <w:b/>
          <w:sz w:val="24"/>
          <w:szCs w:val="24"/>
        </w:rPr>
        <w:t>ЈА</w:t>
      </w:r>
      <w:r>
        <w:rPr>
          <w:rFonts w:ascii="Arial" w:eastAsia="Times New Roman" w:hAnsi="Arial" w:cs="Arial"/>
          <w:b/>
          <w:sz w:val="24"/>
          <w:szCs w:val="24"/>
        </w:rPr>
        <w:t>В</w:t>
      </w:r>
      <w:r w:rsidRPr="00B05EE9">
        <w:rPr>
          <w:rFonts w:ascii="Arial" w:eastAsia="Times New Roman" w:hAnsi="Arial" w:cs="Arial"/>
          <w:b/>
          <w:sz w:val="24"/>
          <w:szCs w:val="24"/>
        </w:rPr>
        <w:t>А НА ЈА</w:t>
      </w:r>
      <w:r>
        <w:rPr>
          <w:rFonts w:ascii="Arial" w:eastAsia="Times New Roman" w:hAnsi="Arial" w:cs="Arial"/>
          <w:b/>
          <w:sz w:val="24"/>
          <w:szCs w:val="24"/>
        </w:rPr>
        <w:t>В</w:t>
      </w:r>
      <w:r w:rsidRPr="00B05EE9">
        <w:rPr>
          <w:rFonts w:ascii="Arial" w:eastAsia="Times New Roman" w:hAnsi="Arial" w:cs="Arial"/>
          <w:b/>
          <w:sz w:val="24"/>
          <w:szCs w:val="24"/>
        </w:rPr>
        <w:t>Н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B05EE9">
        <w:rPr>
          <w:rFonts w:ascii="Arial" w:eastAsia="Times New Roman" w:hAnsi="Arial" w:cs="Arial"/>
          <w:b/>
          <w:sz w:val="24"/>
          <w:szCs w:val="24"/>
        </w:rPr>
        <w:t xml:space="preserve"> КОНКУРС</w:t>
      </w:r>
      <w:r w:rsidRPr="00B05EE9">
        <w:rPr>
          <w:rFonts w:ascii="Arial" w:eastAsia="Times New Roman" w:hAnsi="Arial" w:cs="Arial"/>
          <w:b/>
          <w:sz w:val="24"/>
          <w:szCs w:val="24"/>
        </w:rPr>
        <w:br/>
        <w:t>ЗА ПОПУНУ РАДНОГ МЕСТА У М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B05EE9">
        <w:rPr>
          <w:rFonts w:ascii="Arial" w:eastAsia="Times New Roman" w:hAnsi="Arial" w:cs="Arial"/>
          <w:b/>
          <w:sz w:val="24"/>
          <w:szCs w:val="24"/>
        </w:rPr>
        <w:t>Н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B05EE9">
        <w:rPr>
          <w:rFonts w:ascii="Arial" w:eastAsia="Times New Roman" w:hAnsi="Arial" w:cs="Arial"/>
          <w:b/>
          <w:sz w:val="24"/>
          <w:szCs w:val="24"/>
        </w:rPr>
        <w:t>СТАРСТ</w:t>
      </w:r>
      <w:r>
        <w:rPr>
          <w:rFonts w:ascii="Arial" w:eastAsia="Times New Roman" w:hAnsi="Arial" w:cs="Arial"/>
          <w:b/>
          <w:sz w:val="24"/>
          <w:szCs w:val="24"/>
        </w:rPr>
        <w:t>В</w:t>
      </w:r>
      <w:r w:rsidRPr="00B05EE9">
        <w:rPr>
          <w:rFonts w:ascii="Arial" w:eastAsia="Times New Roman" w:hAnsi="Arial" w:cs="Arial"/>
          <w:b/>
          <w:sz w:val="24"/>
          <w:szCs w:val="24"/>
        </w:rPr>
        <w:t>У УНУТРАШЊ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B05EE9">
        <w:rPr>
          <w:rFonts w:ascii="Arial" w:eastAsia="Times New Roman" w:hAnsi="Arial" w:cs="Arial"/>
          <w:b/>
          <w:sz w:val="24"/>
          <w:szCs w:val="24"/>
        </w:rPr>
        <w:t>Х ПОСЛО</w:t>
      </w:r>
      <w:r>
        <w:rPr>
          <w:rFonts w:ascii="Arial" w:eastAsia="Times New Roman" w:hAnsi="Arial" w:cs="Arial"/>
          <w:b/>
          <w:sz w:val="24"/>
          <w:szCs w:val="24"/>
        </w:rPr>
        <w:t>В</w:t>
      </w:r>
      <w:r w:rsidRPr="00B05EE9">
        <w:rPr>
          <w:rFonts w:ascii="Arial" w:eastAsia="Times New Roman" w:hAnsi="Arial" w:cs="Arial"/>
          <w:b/>
          <w:sz w:val="24"/>
          <w:szCs w:val="24"/>
        </w:rPr>
        <w:t>А</w:t>
      </w:r>
    </w:p>
    <w:p w:rsidR="00420A17" w:rsidRPr="00377625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1) </w:t>
      </w:r>
      <w:r>
        <w:rPr>
          <w:rFonts w:ascii="Arial" w:eastAsia="Times New Roman" w:hAnsi="Arial" w:cs="Arial"/>
          <w:b/>
          <w:bCs/>
          <w:sz w:val="24"/>
          <w:szCs w:val="24"/>
        </w:rPr>
        <w:t>ПОДАЦИ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ОГЛАСУ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7B58E8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Број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огласа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Датум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оглашавања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организационе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јединице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</w:t>
            </w: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којој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радно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попуњава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радног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местa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2) </w:t>
      </w:r>
      <w:r>
        <w:rPr>
          <w:rFonts w:ascii="Arial" w:eastAsia="Times New Roman" w:hAnsi="Arial" w:cs="Arial"/>
          <w:b/>
          <w:bCs/>
          <w:sz w:val="24"/>
          <w:szCs w:val="24"/>
        </w:rPr>
        <w:t>ЛИЧНИ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ПОДАЦИ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5"/>
        <w:gridCol w:w="5745"/>
      </w:tblGrid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Датум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рођења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ЈМБГ</w:t>
            </w: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рођења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пријављеног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пребивалишта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пријављеног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боравишта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Контакт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3) </w:t>
      </w:r>
      <w:r>
        <w:rPr>
          <w:rFonts w:ascii="Arial" w:eastAsia="Times New Roman" w:hAnsi="Arial" w:cs="Arial"/>
          <w:b/>
          <w:bCs/>
          <w:sz w:val="24"/>
          <w:szCs w:val="24"/>
        </w:rPr>
        <w:t>ПОДАЦИ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ОБРАЗОВАЊУ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7"/>
        <w:gridCol w:w="5643"/>
      </w:tblGrid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Ниво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степен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образовања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Назив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школе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факултета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Број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дипломе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Датум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издавања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Установа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која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издала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диплому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</w:t>
            </w: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издавања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дипломе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Просечна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дипломском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испиту</w:t>
            </w:r>
            <w:proofErr w:type="spellEnd"/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4) </w:t>
      </w:r>
      <w:r>
        <w:rPr>
          <w:rFonts w:ascii="Arial" w:eastAsia="Times New Roman" w:hAnsi="Arial" w:cs="Arial"/>
          <w:b/>
          <w:bCs/>
          <w:sz w:val="24"/>
          <w:szCs w:val="24"/>
        </w:rPr>
        <w:t>ПОДАЦИ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РАДНОМ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ИСКУСТВУ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3251"/>
        <w:gridCol w:w="2668"/>
        <w:gridCol w:w="2839"/>
      </w:tblGrid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Назив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послодавца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Дужина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трајања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стажа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осигурања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Опис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послова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радног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места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Одговорност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на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пословима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5) </w:t>
      </w:r>
      <w:r>
        <w:rPr>
          <w:rFonts w:ascii="Arial" w:eastAsia="Times New Roman" w:hAnsi="Arial" w:cs="Arial"/>
          <w:b/>
          <w:bCs/>
          <w:sz w:val="24"/>
          <w:szCs w:val="24"/>
        </w:rPr>
        <w:t>ПОДАЦИ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СТРУЧНОМ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ОСПОСОБЉАВАЊУ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УСАВРШАВАЊУ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ПОСЕБНИМ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ОБЛАСТИМА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ЗНАЊА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обука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сертификат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познавање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страног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језика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знање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рада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на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рачунару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др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.): </w:t>
      </w:r>
    </w:p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Положени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испити</w:t>
      </w:r>
      <w:proofErr w:type="spellEnd"/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1"/>
        <w:gridCol w:w="2913"/>
      </w:tblGrid>
      <w:tr w:rsidR="00420A17" w:rsidRPr="007B58E8" w:rsidTr="006025E2">
        <w:trPr>
          <w:tblCellSpacing w:w="0" w:type="dxa"/>
        </w:trPr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</w:t>
            </w:r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рста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испита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Датум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полагања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испита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5F7CEF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6) </w:t>
      </w:r>
      <w:r>
        <w:rPr>
          <w:rFonts w:ascii="Arial" w:eastAsia="Times New Roman" w:hAnsi="Arial" w:cs="Arial"/>
          <w:b/>
          <w:bCs/>
          <w:sz w:val="24"/>
          <w:szCs w:val="24"/>
        </w:rPr>
        <w:t>ПРИЛОЖЕНА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ДОКУМЕНТАЦИЈА</w:t>
      </w:r>
      <w:r w:rsidRPr="007B58E8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6173"/>
      </w:tblGrid>
      <w:tr w:rsidR="00420A17" w:rsidRPr="007B58E8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7B58E8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58E8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</w:tbl>
    <w:p w:rsidR="00420A17" w:rsidRPr="007B58E8" w:rsidRDefault="00420A17" w:rsidP="00420A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B58E8">
        <w:rPr>
          <w:rFonts w:ascii="Arial" w:eastAsia="Times New Roman" w:hAnsi="Arial" w:cs="Arial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 ______________,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дана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Подносилац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пријаве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_________________________________</w:t>
            </w:r>
          </w:p>
        </w:tc>
      </w:tr>
      <w:tr w:rsidR="00420A17" w:rsidRPr="007B58E8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50" w:type="pct"/>
            <w:hideMark/>
          </w:tcPr>
          <w:p w:rsidR="00420A17" w:rsidRPr="00B05EE9" w:rsidRDefault="00420A17" w:rsidP="006025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потпис</w:t>
            </w:r>
            <w:proofErr w:type="spellEnd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05EE9">
              <w:rPr>
                <w:rFonts w:ascii="Arial" w:eastAsia="Times New Roman" w:hAnsi="Arial" w:cs="Arial"/>
                <w:b/>
                <w:sz w:val="24"/>
                <w:szCs w:val="24"/>
              </w:rPr>
              <w:t>подносиоца</w:t>
            </w:r>
            <w:proofErr w:type="spellEnd"/>
          </w:p>
        </w:tc>
      </w:tr>
    </w:tbl>
    <w:p w:rsidR="00420A17" w:rsidRDefault="00420A17" w:rsidP="00420A1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Pr="005F7CEF" w:rsidRDefault="005F7CEF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5F7CEF">
        <w:rPr>
          <w:rFonts w:ascii="Arial" w:hAnsi="Arial" w:cs="Arial"/>
          <w:sz w:val="24"/>
          <w:szCs w:val="24"/>
        </w:rPr>
        <w:t>складу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Законом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F7CEF">
        <w:rPr>
          <w:rFonts w:ascii="Arial" w:hAnsi="Arial" w:cs="Arial"/>
          <w:sz w:val="24"/>
          <w:szCs w:val="24"/>
        </w:rPr>
        <w:t>заштити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података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F7CEF">
        <w:rPr>
          <w:rFonts w:ascii="Arial" w:hAnsi="Arial" w:cs="Arial"/>
          <w:sz w:val="24"/>
          <w:szCs w:val="24"/>
        </w:rPr>
        <w:t>личности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F7CEF">
        <w:rPr>
          <w:rFonts w:ascii="Arial" w:hAnsi="Arial" w:cs="Arial"/>
          <w:sz w:val="24"/>
          <w:szCs w:val="24"/>
        </w:rPr>
        <w:t>Службени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гласник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Републике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Србије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5F7CEF">
        <w:rPr>
          <w:rFonts w:ascii="Arial" w:hAnsi="Arial" w:cs="Arial"/>
          <w:sz w:val="24"/>
          <w:szCs w:val="24"/>
        </w:rPr>
        <w:t>бр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. 97/2008, 104/2009 – </w:t>
      </w:r>
      <w:proofErr w:type="spellStart"/>
      <w:r w:rsidRPr="005F7CEF">
        <w:rPr>
          <w:rFonts w:ascii="Arial" w:hAnsi="Arial" w:cs="Arial"/>
          <w:sz w:val="24"/>
          <w:szCs w:val="24"/>
        </w:rPr>
        <w:t>др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F7CEF">
        <w:rPr>
          <w:rFonts w:ascii="Arial" w:hAnsi="Arial" w:cs="Arial"/>
          <w:sz w:val="24"/>
          <w:szCs w:val="24"/>
        </w:rPr>
        <w:t>закон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68/2012 – </w:t>
      </w:r>
      <w:proofErr w:type="spellStart"/>
      <w:r w:rsidRPr="005F7CEF">
        <w:rPr>
          <w:rFonts w:ascii="Arial" w:hAnsi="Arial" w:cs="Arial"/>
          <w:sz w:val="24"/>
          <w:szCs w:val="24"/>
        </w:rPr>
        <w:t>одлука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УС, 107/2012) и </w:t>
      </w:r>
      <w:proofErr w:type="spellStart"/>
      <w:r w:rsidRPr="005F7CEF">
        <w:rPr>
          <w:rFonts w:ascii="Arial" w:hAnsi="Arial" w:cs="Arial"/>
          <w:sz w:val="24"/>
          <w:szCs w:val="24"/>
        </w:rPr>
        <w:t>Законом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5F7CEF">
        <w:rPr>
          <w:rFonts w:ascii="Arial" w:hAnsi="Arial" w:cs="Arial"/>
          <w:sz w:val="24"/>
          <w:szCs w:val="24"/>
        </w:rPr>
        <w:t>општем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управном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поступку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5F7CEF">
        <w:rPr>
          <w:rFonts w:ascii="Arial" w:hAnsi="Arial" w:cs="Arial"/>
          <w:sz w:val="24"/>
          <w:szCs w:val="24"/>
        </w:rPr>
        <w:t>Службени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гласник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Републике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Србије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5F7CEF">
        <w:rPr>
          <w:rFonts w:ascii="Arial" w:hAnsi="Arial" w:cs="Arial"/>
          <w:sz w:val="24"/>
          <w:szCs w:val="24"/>
        </w:rPr>
        <w:t>бр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. 18/2016), </w:t>
      </w:r>
      <w:proofErr w:type="spellStart"/>
      <w:r w:rsidRPr="005F7CEF">
        <w:rPr>
          <w:rFonts w:ascii="Arial" w:hAnsi="Arial" w:cs="Arial"/>
          <w:sz w:val="24"/>
          <w:szCs w:val="24"/>
        </w:rPr>
        <w:t>дајем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следећу</w:t>
      </w:r>
      <w:proofErr w:type="spellEnd"/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CEF">
        <w:rPr>
          <w:rFonts w:ascii="Arial" w:hAnsi="Arial" w:cs="Arial"/>
          <w:b/>
          <w:sz w:val="24"/>
          <w:szCs w:val="24"/>
        </w:rPr>
        <w:t>И З Ј А В У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F7CEF">
        <w:rPr>
          <w:rFonts w:ascii="Arial" w:hAnsi="Arial" w:cs="Arial"/>
          <w:sz w:val="24"/>
          <w:szCs w:val="24"/>
        </w:rPr>
        <w:t>Сагласан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proofErr w:type="spellStart"/>
      <w:r w:rsidRPr="005F7CEF">
        <w:rPr>
          <w:rFonts w:ascii="Arial" w:hAnsi="Arial" w:cs="Arial"/>
          <w:sz w:val="24"/>
          <w:szCs w:val="24"/>
        </w:rPr>
        <w:t>на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сам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Министарство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унутрашњих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послова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за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потребе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поступка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прибави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из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службених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евиденција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следеће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моје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податке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7CEF">
        <w:rPr>
          <w:rFonts w:ascii="Arial" w:hAnsi="Arial" w:cs="Arial"/>
          <w:sz w:val="24"/>
          <w:szCs w:val="24"/>
        </w:rPr>
        <w:t>односно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документа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F7CEF">
        <w:rPr>
          <w:rFonts w:ascii="Arial" w:hAnsi="Arial" w:cs="Arial"/>
          <w:sz w:val="24"/>
          <w:szCs w:val="24"/>
        </w:rPr>
        <w:t>то</w:t>
      </w:r>
      <w:proofErr w:type="spellEnd"/>
      <w:r w:rsidRPr="005F7CEF">
        <w:rPr>
          <w:rFonts w:ascii="Arial" w:hAnsi="Arial" w:cs="Arial"/>
          <w:sz w:val="24"/>
          <w:szCs w:val="24"/>
        </w:rPr>
        <w:t>: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а)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б)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в)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г)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д)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ђ)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е)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5F7CEF">
        <w:rPr>
          <w:rFonts w:ascii="Arial" w:hAnsi="Arial" w:cs="Arial"/>
          <w:sz w:val="24"/>
          <w:szCs w:val="24"/>
        </w:rPr>
        <w:t>Сагласан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proofErr w:type="spellStart"/>
      <w:r w:rsidRPr="005F7CEF">
        <w:rPr>
          <w:rFonts w:ascii="Arial" w:hAnsi="Arial" w:cs="Arial"/>
          <w:sz w:val="24"/>
          <w:szCs w:val="24"/>
        </w:rPr>
        <w:t>на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сам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ћу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сам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/а </w:t>
      </w:r>
      <w:proofErr w:type="spellStart"/>
      <w:r w:rsidRPr="005F7CEF">
        <w:rPr>
          <w:rFonts w:ascii="Arial" w:hAnsi="Arial" w:cs="Arial"/>
          <w:sz w:val="24"/>
          <w:szCs w:val="24"/>
        </w:rPr>
        <w:t>за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потребе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поступка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прибавити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сва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неопходна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документа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5F7CEF">
        <w:rPr>
          <w:rFonts w:ascii="Arial" w:hAnsi="Arial" w:cs="Arial"/>
          <w:sz w:val="24"/>
          <w:szCs w:val="24"/>
        </w:rPr>
        <w:t>то</w:t>
      </w:r>
      <w:proofErr w:type="spellEnd"/>
      <w:r w:rsidRPr="005F7CEF">
        <w:rPr>
          <w:rFonts w:ascii="Arial" w:hAnsi="Arial" w:cs="Arial"/>
          <w:sz w:val="24"/>
          <w:szCs w:val="24"/>
        </w:rPr>
        <w:t>: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а)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б)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в)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5F7CEF">
        <w:rPr>
          <w:rFonts w:ascii="Arial" w:hAnsi="Arial" w:cs="Arial"/>
          <w:sz w:val="24"/>
          <w:szCs w:val="24"/>
        </w:rPr>
        <w:t>Сагласан</w:t>
      </w:r>
      <w:proofErr w:type="spellEnd"/>
      <w:r w:rsidRPr="005F7CEF">
        <w:rPr>
          <w:rFonts w:ascii="Arial" w:hAnsi="Arial" w:cs="Arial"/>
          <w:sz w:val="24"/>
          <w:szCs w:val="24"/>
        </w:rPr>
        <w:t>/</w:t>
      </w:r>
      <w:proofErr w:type="spellStart"/>
      <w:r w:rsidRPr="005F7CEF">
        <w:rPr>
          <w:rFonts w:ascii="Arial" w:hAnsi="Arial" w:cs="Arial"/>
          <w:sz w:val="24"/>
          <w:szCs w:val="24"/>
        </w:rPr>
        <w:t>на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сам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ћу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за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потребе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поступка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следећу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документацију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прибавити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сам</w:t>
      </w:r>
      <w:proofErr w:type="spellEnd"/>
      <w:r w:rsidRPr="005F7CEF">
        <w:rPr>
          <w:rFonts w:ascii="Arial" w:hAnsi="Arial" w:cs="Arial"/>
          <w:sz w:val="24"/>
          <w:szCs w:val="24"/>
        </w:rPr>
        <w:t>,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а)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б)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в)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F7CEF">
        <w:rPr>
          <w:rFonts w:ascii="Arial" w:hAnsi="Arial" w:cs="Arial"/>
          <w:sz w:val="24"/>
          <w:szCs w:val="24"/>
        </w:rPr>
        <w:t>а</w:t>
      </w:r>
      <w:proofErr w:type="gram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ће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за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потребе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поступка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следећу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документацију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прибавити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Министарство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унутрашњих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послова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: 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г)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д)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>ђ) 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(</w:t>
      </w:r>
      <w:proofErr w:type="spellStart"/>
      <w:proofErr w:type="gramStart"/>
      <w:r w:rsidRPr="005F7CEF">
        <w:rPr>
          <w:rFonts w:ascii="Arial" w:hAnsi="Arial" w:cs="Arial"/>
          <w:sz w:val="24"/>
          <w:szCs w:val="24"/>
        </w:rPr>
        <w:t>место</w:t>
      </w:r>
      <w:proofErr w:type="spellEnd"/>
      <w:proofErr w:type="gramEnd"/>
      <w:r w:rsidRPr="005F7CEF">
        <w:rPr>
          <w:rFonts w:ascii="Arial" w:hAnsi="Arial" w:cs="Arial"/>
          <w:sz w:val="24"/>
          <w:szCs w:val="24"/>
        </w:rPr>
        <w:t>)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     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</w:t>
      </w:r>
      <w:r>
        <w:rPr>
          <w:rFonts w:ascii="Arial" w:hAnsi="Arial" w:cs="Arial"/>
          <w:sz w:val="24"/>
          <w:szCs w:val="24"/>
        </w:rPr>
        <w:t xml:space="preserve">    </w:t>
      </w:r>
      <w:r w:rsidRPr="005F7CEF">
        <w:rPr>
          <w:rFonts w:ascii="Arial" w:hAnsi="Arial" w:cs="Arial"/>
          <w:sz w:val="24"/>
          <w:szCs w:val="24"/>
        </w:rPr>
        <w:t>___________________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(</w:t>
      </w:r>
      <w:proofErr w:type="spellStart"/>
      <w:proofErr w:type="gramStart"/>
      <w:r w:rsidRPr="005F7CEF">
        <w:rPr>
          <w:rFonts w:ascii="Arial" w:hAnsi="Arial" w:cs="Arial"/>
          <w:sz w:val="24"/>
          <w:szCs w:val="24"/>
        </w:rPr>
        <w:t>потпис</w:t>
      </w:r>
      <w:proofErr w:type="spellEnd"/>
      <w:proofErr w:type="gram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даваоца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изјаве</w:t>
      </w:r>
      <w:proofErr w:type="spellEnd"/>
      <w:r w:rsidRPr="005F7CEF">
        <w:rPr>
          <w:rFonts w:ascii="Arial" w:hAnsi="Arial" w:cs="Arial"/>
          <w:sz w:val="24"/>
          <w:szCs w:val="24"/>
        </w:rPr>
        <w:t>)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5F7CEF">
        <w:rPr>
          <w:rFonts w:ascii="Arial" w:hAnsi="Arial" w:cs="Arial"/>
          <w:sz w:val="24"/>
          <w:szCs w:val="24"/>
        </w:rPr>
        <w:t>_________________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                  (</w:t>
      </w:r>
      <w:proofErr w:type="spellStart"/>
      <w:proofErr w:type="gramStart"/>
      <w:r w:rsidRPr="005F7CEF">
        <w:rPr>
          <w:rFonts w:ascii="Arial" w:hAnsi="Arial" w:cs="Arial"/>
          <w:sz w:val="24"/>
          <w:szCs w:val="24"/>
        </w:rPr>
        <w:t>датум</w:t>
      </w:r>
      <w:proofErr w:type="spellEnd"/>
      <w:proofErr w:type="gramEnd"/>
      <w:r w:rsidRPr="005F7CEF">
        <w:rPr>
          <w:rFonts w:ascii="Arial" w:hAnsi="Arial" w:cs="Arial"/>
          <w:sz w:val="24"/>
          <w:szCs w:val="24"/>
        </w:rPr>
        <w:t>)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7CEF">
        <w:rPr>
          <w:rFonts w:ascii="Arial" w:hAnsi="Arial" w:cs="Arial"/>
          <w:sz w:val="24"/>
          <w:szCs w:val="24"/>
        </w:rPr>
        <w:t xml:space="preserve">* </w:t>
      </w:r>
      <w:proofErr w:type="spellStart"/>
      <w:r w:rsidRPr="005F7CEF">
        <w:rPr>
          <w:rFonts w:ascii="Arial" w:hAnsi="Arial" w:cs="Arial"/>
          <w:sz w:val="24"/>
          <w:szCs w:val="24"/>
        </w:rPr>
        <w:t>Потребно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је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заокружити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број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испред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опције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за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коју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се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кандидат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одлучио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F7CEF">
        <w:rPr>
          <w:rFonts w:ascii="Arial" w:hAnsi="Arial" w:cs="Arial"/>
          <w:sz w:val="24"/>
          <w:szCs w:val="24"/>
        </w:rPr>
        <w:t>обавезно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7CEF">
        <w:rPr>
          <w:rFonts w:ascii="Arial" w:hAnsi="Arial" w:cs="Arial"/>
          <w:sz w:val="24"/>
          <w:szCs w:val="24"/>
        </w:rPr>
        <w:t>навести</w:t>
      </w:r>
      <w:proofErr w:type="spellEnd"/>
      <w:r w:rsidRPr="005F7CEF">
        <w:rPr>
          <w:rFonts w:ascii="Arial" w:hAnsi="Arial" w:cs="Arial"/>
          <w:sz w:val="24"/>
          <w:szCs w:val="24"/>
        </w:rPr>
        <w:t xml:space="preserve"> </w:t>
      </w:r>
    </w:p>
    <w:p w:rsidR="005F7CEF" w:rsidRPr="005F7CEF" w:rsidRDefault="005F7CEF" w:rsidP="005F7C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Start"/>
      <w:r w:rsidRPr="005F7CEF">
        <w:rPr>
          <w:rFonts w:ascii="Arial" w:hAnsi="Arial" w:cs="Arial"/>
          <w:sz w:val="24"/>
          <w:szCs w:val="24"/>
        </w:rPr>
        <w:t>документацију</w:t>
      </w:r>
      <w:proofErr w:type="spellEnd"/>
      <w:proofErr w:type="gramEnd"/>
    </w:p>
    <w:p w:rsidR="005F7CEF" w:rsidRPr="005F7CEF" w:rsidRDefault="005F7CEF" w:rsidP="005F7C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CEF" w:rsidRPr="005F7CEF" w:rsidRDefault="005F7CEF" w:rsidP="005F7CE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5F7CEF">
        <w:rPr>
          <w:rFonts w:ascii="Arial" w:hAnsi="Arial" w:cs="Arial"/>
          <w:sz w:val="24"/>
          <w:szCs w:val="24"/>
        </w:rPr>
        <w:tab/>
      </w:r>
    </w:p>
    <w:p w:rsidR="005F7CEF" w:rsidRPr="005F7CEF" w:rsidRDefault="005F7CEF" w:rsidP="005F7CEF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870780" w:rsidRPr="005F7CEF" w:rsidRDefault="00870780" w:rsidP="00AC2C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870780" w:rsidRDefault="00870780" w:rsidP="00AC2C8E">
      <w:pPr>
        <w:spacing w:after="0" w:line="240" w:lineRule="auto"/>
        <w:jc w:val="both"/>
        <w:rPr>
          <w:rFonts w:eastAsia="Times New Roman" w:cs="Calibri"/>
          <w:b/>
          <w:color w:val="000000"/>
        </w:rPr>
      </w:pPr>
    </w:p>
    <w:p w:rsidR="00242B94" w:rsidRDefault="00242B94" w:rsidP="00242B94">
      <w:pPr>
        <w:spacing w:after="0" w:line="240" w:lineRule="auto"/>
        <w:jc w:val="both"/>
        <w:rPr>
          <w:rFonts w:cs="Times New Roman"/>
          <w:b/>
          <w:lang w:val="sr-Cyrl-CS"/>
        </w:rPr>
      </w:pPr>
    </w:p>
    <w:p w:rsidR="00242B94" w:rsidRPr="00242B94" w:rsidRDefault="00242B94" w:rsidP="00242B94">
      <w:pPr>
        <w:spacing w:after="0" w:line="240" w:lineRule="auto"/>
        <w:jc w:val="both"/>
        <w:rPr>
          <w:rFonts w:cs="Times New Roman"/>
          <w:b/>
          <w:lang w:val="sr-Cyrl-CS"/>
        </w:rPr>
      </w:pPr>
    </w:p>
    <w:p w:rsidR="00242B94" w:rsidRDefault="00242B94" w:rsidP="00236F5F">
      <w:pPr>
        <w:spacing w:after="0" w:line="240" w:lineRule="auto"/>
        <w:jc w:val="both"/>
        <w:rPr>
          <w:b/>
        </w:rPr>
      </w:pPr>
    </w:p>
    <w:p w:rsidR="00A42DFC" w:rsidRDefault="00A42DFC" w:rsidP="00236F5F">
      <w:pPr>
        <w:spacing w:after="0" w:line="240" w:lineRule="auto"/>
        <w:jc w:val="both"/>
        <w:rPr>
          <w:b/>
        </w:rPr>
      </w:pPr>
    </w:p>
    <w:p w:rsidR="00A42DFC" w:rsidRDefault="00A42DFC" w:rsidP="00236F5F">
      <w:pPr>
        <w:spacing w:after="0" w:line="240" w:lineRule="auto"/>
        <w:jc w:val="both"/>
        <w:rPr>
          <w:b/>
        </w:rPr>
      </w:pPr>
    </w:p>
    <w:p w:rsidR="00A42DFC" w:rsidRPr="00A42DFC" w:rsidRDefault="00A42DFC" w:rsidP="00236F5F">
      <w:pPr>
        <w:spacing w:after="0" w:line="240" w:lineRule="auto"/>
        <w:jc w:val="both"/>
        <w:rPr>
          <w:b/>
        </w:rPr>
      </w:pPr>
    </w:p>
    <w:p w:rsidR="008F3028" w:rsidRDefault="008F3028" w:rsidP="00236F5F">
      <w:pPr>
        <w:spacing w:after="0" w:line="240" w:lineRule="auto"/>
        <w:jc w:val="both"/>
      </w:pPr>
    </w:p>
    <w:sectPr w:rsidR="008F3028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F0C30"/>
    <w:rsid w:val="00025C1C"/>
    <w:rsid w:val="00062E0F"/>
    <w:rsid w:val="000919B7"/>
    <w:rsid w:val="000A1A65"/>
    <w:rsid w:val="000A20BD"/>
    <w:rsid w:val="000A2F21"/>
    <w:rsid w:val="000B0734"/>
    <w:rsid w:val="000D677D"/>
    <w:rsid w:val="000D683C"/>
    <w:rsid w:val="000D7098"/>
    <w:rsid w:val="0011285F"/>
    <w:rsid w:val="00133DEC"/>
    <w:rsid w:val="00142AC6"/>
    <w:rsid w:val="00161B1B"/>
    <w:rsid w:val="001764E7"/>
    <w:rsid w:val="00185B1F"/>
    <w:rsid w:val="00187A73"/>
    <w:rsid w:val="001937FF"/>
    <w:rsid w:val="001A50D2"/>
    <w:rsid w:val="001B05B7"/>
    <w:rsid w:val="001C3DBB"/>
    <w:rsid w:val="001D4A78"/>
    <w:rsid w:val="001F1040"/>
    <w:rsid w:val="00206389"/>
    <w:rsid w:val="00210367"/>
    <w:rsid w:val="00236F5F"/>
    <w:rsid w:val="00242B94"/>
    <w:rsid w:val="00263CD1"/>
    <w:rsid w:val="002646E5"/>
    <w:rsid w:val="00264852"/>
    <w:rsid w:val="002924D8"/>
    <w:rsid w:val="002A7524"/>
    <w:rsid w:val="002B1C0F"/>
    <w:rsid w:val="002E77BF"/>
    <w:rsid w:val="002F1DC0"/>
    <w:rsid w:val="00307E8F"/>
    <w:rsid w:val="003231E4"/>
    <w:rsid w:val="00353D0D"/>
    <w:rsid w:val="0035762A"/>
    <w:rsid w:val="00373D1C"/>
    <w:rsid w:val="003B7B35"/>
    <w:rsid w:val="003D4F25"/>
    <w:rsid w:val="003F1311"/>
    <w:rsid w:val="003F7222"/>
    <w:rsid w:val="004203C7"/>
    <w:rsid w:val="00420A17"/>
    <w:rsid w:val="004328F9"/>
    <w:rsid w:val="00437A7E"/>
    <w:rsid w:val="004501FA"/>
    <w:rsid w:val="00463BB6"/>
    <w:rsid w:val="00495F3A"/>
    <w:rsid w:val="004A72E4"/>
    <w:rsid w:val="004D2B6C"/>
    <w:rsid w:val="004E49E1"/>
    <w:rsid w:val="00540DEA"/>
    <w:rsid w:val="00541453"/>
    <w:rsid w:val="005817CD"/>
    <w:rsid w:val="005B0EF2"/>
    <w:rsid w:val="005D34E7"/>
    <w:rsid w:val="005F131F"/>
    <w:rsid w:val="005F6E81"/>
    <w:rsid w:val="005F7CEF"/>
    <w:rsid w:val="00601026"/>
    <w:rsid w:val="00611F19"/>
    <w:rsid w:val="00621D9F"/>
    <w:rsid w:val="00623B4B"/>
    <w:rsid w:val="00626CA9"/>
    <w:rsid w:val="00631FC5"/>
    <w:rsid w:val="00660906"/>
    <w:rsid w:val="00694409"/>
    <w:rsid w:val="006A5722"/>
    <w:rsid w:val="006C267D"/>
    <w:rsid w:val="006E62C2"/>
    <w:rsid w:val="006E7AF7"/>
    <w:rsid w:val="00701A6E"/>
    <w:rsid w:val="00746637"/>
    <w:rsid w:val="00790583"/>
    <w:rsid w:val="007A0E58"/>
    <w:rsid w:val="007C3B2E"/>
    <w:rsid w:val="007D0D47"/>
    <w:rsid w:val="007D33B3"/>
    <w:rsid w:val="007E2026"/>
    <w:rsid w:val="00830BC2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91613"/>
    <w:rsid w:val="00992783"/>
    <w:rsid w:val="00994EC1"/>
    <w:rsid w:val="009C0681"/>
    <w:rsid w:val="009E28B2"/>
    <w:rsid w:val="00A007B9"/>
    <w:rsid w:val="00A03B06"/>
    <w:rsid w:val="00A116B4"/>
    <w:rsid w:val="00A13E67"/>
    <w:rsid w:val="00A33E7D"/>
    <w:rsid w:val="00A428AE"/>
    <w:rsid w:val="00A42DFC"/>
    <w:rsid w:val="00A56864"/>
    <w:rsid w:val="00AA11FB"/>
    <w:rsid w:val="00AA6217"/>
    <w:rsid w:val="00AC19B2"/>
    <w:rsid w:val="00AC2C8E"/>
    <w:rsid w:val="00AF0B66"/>
    <w:rsid w:val="00B057E4"/>
    <w:rsid w:val="00B7408B"/>
    <w:rsid w:val="00B81FB9"/>
    <w:rsid w:val="00B862C2"/>
    <w:rsid w:val="00BD0D46"/>
    <w:rsid w:val="00BE241B"/>
    <w:rsid w:val="00BF0F65"/>
    <w:rsid w:val="00C0031B"/>
    <w:rsid w:val="00C121D6"/>
    <w:rsid w:val="00C31540"/>
    <w:rsid w:val="00C47CF8"/>
    <w:rsid w:val="00C60228"/>
    <w:rsid w:val="00C96094"/>
    <w:rsid w:val="00CB3A6B"/>
    <w:rsid w:val="00CE6BC0"/>
    <w:rsid w:val="00D0235F"/>
    <w:rsid w:val="00D17DE3"/>
    <w:rsid w:val="00D205FC"/>
    <w:rsid w:val="00D41F78"/>
    <w:rsid w:val="00D71BF0"/>
    <w:rsid w:val="00D91849"/>
    <w:rsid w:val="00D97EFF"/>
    <w:rsid w:val="00DC3884"/>
    <w:rsid w:val="00DD6BB6"/>
    <w:rsid w:val="00DE704B"/>
    <w:rsid w:val="00DF0C30"/>
    <w:rsid w:val="00E17C66"/>
    <w:rsid w:val="00E20B86"/>
    <w:rsid w:val="00E447EA"/>
    <w:rsid w:val="00E461CA"/>
    <w:rsid w:val="00E57646"/>
    <w:rsid w:val="00E723F1"/>
    <w:rsid w:val="00E73349"/>
    <w:rsid w:val="00E95434"/>
    <w:rsid w:val="00E956A5"/>
    <w:rsid w:val="00EA20B9"/>
    <w:rsid w:val="00EE5D5C"/>
    <w:rsid w:val="00EF4A88"/>
    <w:rsid w:val="00F30757"/>
    <w:rsid w:val="00F435F0"/>
    <w:rsid w:val="00F44F6B"/>
    <w:rsid w:val="00F55F04"/>
    <w:rsid w:val="00F85D68"/>
    <w:rsid w:val="00F94EA7"/>
    <w:rsid w:val="00F95E78"/>
    <w:rsid w:val="00FA1A06"/>
    <w:rsid w:val="00FB25E0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E5E6-568A-48CB-B3AE-3037897C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mmacic</cp:lastModifiedBy>
  <cp:revision>22</cp:revision>
  <cp:lastPrinted>2017-05-18T12:44:00Z</cp:lastPrinted>
  <dcterms:created xsi:type="dcterms:W3CDTF">2017-05-18T09:04:00Z</dcterms:created>
  <dcterms:modified xsi:type="dcterms:W3CDTF">2017-05-18T12:49:00Z</dcterms:modified>
</cp:coreProperties>
</file>